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E" w:rsidRPr="00662E2C" w:rsidRDefault="00AE7EAE" w:rsidP="00C53488">
      <w:pPr>
        <w:spacing w:before="80" w:after="80"/>
        <w:jc w:val="center"/>
        <w:rPr>
          <w:b/>
          <w:sz w:val="22"/>
          <w:szCs w:val="22"/>
          <w:u w:val="single"/>
        </w:rPr>
      </w:pPr>
      <w:r w:rsidRPr="00662E2C">
        <w:rPr>
          <w:b/>
          <w:sz w:val="22"/>
          <w:szCs w:val="22"/>
          <w:u w:val="single"/>
        </w:rPr>
        <w:t xml:space="preserve">ДОГОВОР  № </w:t>
      </w:r>
      <w:r>
        <w:rPr>
          <w:b/>
          <w:sz w:val="22"/>
          <w:szCs w:val="22"/>
          <w:u w:val="single"/>
        </w:rPr>
        <w:t>__</w:t>
      </w:r>
    </w:p>
    <w:p w:rsidR="00AE7EAE" w:rsidRPr="000211C1" w:rsidRDefault="00AE7EAE" w:rsidP="00C53488">
      <w:pPr>
        <w:spacing w:before="80" w:after="80"/>
        <w:jc w:val="center"/>
        <w:rPr>
          <w:b/>
          <w:sz w:val="22"/>
          <w:szCs w:val="22"/>
        </w:rPr>
      </w:pPr>
      <w:proofErr w:type="gramStart"/>
      <w:r w:rsidRPr="000211C1">
        <w:rPr>
          <w:b/>
          <w:sz w:val="22"/>
          <w:szCs w:val="22"/>
        </w:rPr>
        <w:t xml:space="preserve">о прикреплении для подготовки диссертации </w:t>
      </w:r>
      <w:r>
        <w:rPr>
          <w:b/>
          <w:sz w:val="22"/>
          <w:szCs w:val="22"/>
        </w:rPr>
        <w:t xml:space="preserve">на соискание ученой степени кандидата наук </w:t>
      </w:r>
      <w:r w:rsidRPr="000211C1">
        <w:rPr>
          <w:b/>
          <w:sz w:val="22"/>
          <w:szCs w:val="22"/>
        </w:rPr>
        <w:t>без освоения программ подготовки научно-педагогических кадров</w:t>
      </w:r>
      <w:r w:rsidRPr="000C20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0211C1">
        <w:rPr>
          <w:b/>
          <w:sz w:val="22"/>
          <w:szCs w:val="22"/>
        </w:rPr>
        <w:t xml:space="preserve"> аспирантуре</w:t>
      </w:r>
      <w:proofErr w:type="gramEnd"/>
    </w:p>
    <w:p w:rsidR="00AE7EAE" w:rsidRPr="00E05411" w:rsidRDefault="00AE7EAE" w:rsidP="00C53488">
      <w:pPr>
        <w:rPr>
          <w:sz w:val="26"/>
          <w:szCs w:val="26"/>
        </w:rPr>
      </w:pPr>
    </w:p>
    <w:p w:rsidR="00AE7EAE" w:rsidRPr="003B2EC1" w:rsidRDefault="00AE7EAE" w:rsidP="00C53488">
      <w:pPr>
        <w:rPr>
          <w:sz w:val="22"/>
          <w:szCs w:val="22"/>
        </w:rPr>
      </w:pPr>
      <w:r w:rsidRPr="003B2EC1">
        <w:rPr>
          <w:sz w:val="22"/>
          <w:szCs w:val="22"/>
        </w:rPr>
        <w:t xml:space="preserve">г. Москва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2EC1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Pr="003B2EC1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Pr="003B2EC1">
        <w:rPr>
          <w:sz w:val="22"/>
          <w:szCs w:val="22"/>
        </w:rPr>
        <w:t xml:space="preserve">  20</w:t>
      </w:r>
      <w:r w:rsidR="00DC0D51">
        <w:rPr>
          <w:sz w:val="22"/>
          <w:szCs w:val="22"/>
        </w:rPr>
        <w:t>__</w:t>
      </w:r>
      <w:r w:rsidRPr="003B2EC1">
        <w:rPr>
          <w:sz w:val="22"/>
          <w:szCs w:val="22"/>
        </w:rPr>
        <w:t xml:space="preserve"> г.</w:t>
      </w:r>
    </w:p>
    <w:p w:rsidR="00AE7EAE" w:rsidRPr="003B2EC1" w:rsidRDefault="00AE7EAE" w:rsidP="00C53488">
      <w:pPr>
        <w:rPr>
          <w:sz w:val="22"/>
          <w:szCs w:val="22"/>
        </w:rPr>
      </w:pPr>
    </w:p>
    <w:p w:rsidR="00AE7EAE" w:rsidRPr="003B2EC1" w:rsidRDefault="00AE7EAE" w:rsidP="00C53488">
      <w:pPr>
        <w:ind w:firstLine="720"/>
        <w:jc w:val="both"/>
        <w:rPr>
          <w:sz w:val="22"/>
          <w:szCs w:val="22"/>
        </w:rPr>
      </w:pPr>
      <w:proofErr w:type="gramStart"/>
      <w:r w:rsidRPr="003B2EC1">
        <w:rPr>
          <w:sz w:val="22"/>
          <w:szCs w:val="22"/>
        </w:rPr>
        <w:t xml:space="preserve">Федеральное государственное бюджетное учреждение науки Институт Соединенных Штатов Америки и Канады Российской академии наук (ИСКРАН), именуемое в дальнейшем </w:t>
      </w:r>
      <w:r>
        <w:rPr>
          <w:sz w:val="22"/>
          <w:szCs w:val="22"/>
        </w:rPr>
        <w:t>«</w:t>
      </w:r>
      <w:r w:rsidRPr="003B2EC1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3B2EC1">
        <w:rPr>
          <w:sz w:val="22"/>
          <w:szCs w:val="22"/>
        </w:rPr>
        <w:t xml:space="preserve">, на основании лицензии на право ведения образовательной деятельности в сфере профессионального образования № 0244 от 25 июля </w:t>
      </w:r>
      <w:smartTag w:uri="urn:schemas-microsoft-com:office:smarttags" w:element="metricconverter">
        <w:smartTagPr>
          <w:attr w:name="ProductID" w:val="2012 г"/>
        </w:smartTagPr>
        <w:r w:rsidRPr="003B2EC1">
          <w:rPr>
            <w:sz w:val="22"/>
            <w:szCs w:val="22"/>
          </w:rPr>
          <w:t>2012 г</w:t>
        </w:r>
      </w:smartTag>
      <w:r w:rsidRPr="003B2EC1">
        <w:rPr>
          <w:sz w:val="22"/>
          <w:szCs w:val="22"/>
        </w:rPr>
        <w:t xml:space="preserve">., выданной Федеральной службой по надзору в сфере образования и науки, </w:t>
      </w:r>
      <w:r>
        <w:rPr>
          <w:sz w:val="22"/>
          <w:szCs w:val="22"/>
        </w:rPr>
        <w:t xml:space="preserve">и свидетельства о государственной аккредитации серии 90А01 №2445, выданного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proofErr w:type="gramEnd"/>
      <w:r>
        <w:rPr>
          <w:sz w:val="22"/>
          <w:szCs w:val="22"/>
        </w:rPr>
        <w:t xml:space="preserve">., </w:t>
      </w:r>
      <w:r w:rsidRPr="003B2EC1">
        <w:rPr>
          <w:sz w:val="22"/>
          <w:szCs w:val="22"/>
        </w:rPr>
        <w:t xml:space="preserve">в лице директора </w:t>
      </w:r>
      <w:r w:rsidRPr="003B2EC1">
        <w:rPr>
          <w:b/>
          <w:sz w:val="22"/>
          <w:szCs w:val="22"/>
        </w:rPr>
        <w:t>Гарбузова Валерия Николаевича,</w:t>
      </w:r>
      <w:r w:rsidRPr="003B2EC1">
        <w:rPr>
          <w:sz w:val="22"/>
          <w:szCs w:val="22"/>
        </w:rPr>
        <w:t xml:space="preserve"> действующего на основании Устава, с одной стороны, и граждан</w:t>
      </w:r>
      <w:r w:rsidR="009F7B77">
        <w:rPr>
          <w:sz w:val="22"/>
          <w:szCs w:val="22"/>
        </w:rPr>
        <w:t>и</w:t>
      </w:r>
      <w:proofErr w:type="gramStart"/>
      <w:r w:rsidR="009F7B77">
        <w:rPr>
          <w:sz w:val="22"/>
          <w:szCs w:val="22"/>
        </w:rPr>
        <w:t>н</w:t>
      </w:r>
      <w:r w:rsidR="009A2817">
        <w:rPr>
          <w:sz w:val="22"/>
          <w:szCs w:val="22"/>
        </w:rPr>
        <w:t>(</w:t>
      </w:r>
      <w:proofErr w:type="gramEnd"/>
      <w:r w:rsidR="009A2817">
        <w:rPr>
          <w:sz w:val="22"/>
          <w:szCs w:val="22"/>
        </w:rPr>
        <w:t>ка)</w:t>
      </w:r>
      <w:r>
        <w:rPr>
          <w:sz w:val="22"/>
          <w:szCs w:val="22"/>
        </w:rPr>
        <w:t xml:space="preserve"> </w:t>
      </w:r>
      <w:r w:rsidRPr="003B2EC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Pr="003B2EC1">
        <w:rPr>
          <w:sz w:val="22"/>
          <w:szCs w:val="22"/>
        </w:rPr>
        <w:t>, именуем</w:t>
      </w:r>
      <w:r w:rsidR="009A2817">
        <w:rPr>
          <w:sz w:val="22"/>
          <w:szCs w:val="22"/>
        </w:rPr>
        <w:t>ый(</w:t>
      </w:r>
      <w:proofErr w:type="spellStart"/>
      <w:r w:rsidR="009F7B77">
        <w:rPr>
          <w:sz w:val="22"/>
          <w:szCs w:val="22"/>
        </w:rPr>
        <w:t>ая</w:t>
      </w:r>
      <w:proofErr w:type="spellEnd"/>
      <w:r w:rsidR="009A2817">
        <w:rPr>
          <w:sz w:val="22"/>
          <w:szCs w:val="22"/>
        </w:rPr>
        <w:t>)</w:t>
      </w:r>
      <w:r w:rsidRPr="003B2EC1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="00414478">
        <w:rPr>
          <w:sz w:val="22"/>
          <w:szCs w:val="22"/>
        </w:rPr>
        <w:t>Прикрепляющееся</w:t>
      </w:r>
      <w:r w:rsidRPr="003B2EC1">
        <w:rPr>
          <w:sz w:val="22"/>
          <w:szCs w:val="22"/>
        </w:rPr>
        <w:t xml:space="preserve"> лицо</w:t>
      </w:r>
      <w:r>
        <w:rPr>
          <w:sz w:val="22"/>
          <w:szCs w:val="22"/>
        </w:rPr>
        <w:t>»</w:t>
      </w:r>
      <w:r w:rsidRPr="003B2EC1">
        <w:rPr>
          <w:sz w:val="22"/>
          <w:szCs w:val="22"/>
        </w:rPr>
        <w:t xml:space="preserve">, с другой стороны, совместно именуемые </w:t>
      </w:r>
      <w:r>
        <w:rPr>
          <w:sz w:val="22"/>
          <w:szCs w:val="22"/>
        </w:rPr>
        <w:t>«</w:t>
      </w:r>
      <w:r w:rsidRPr="003B2EC1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3B2EC1">
        <w:rPr>
          <w:sz w:val="22"/>
          <w:szCs w:val="22"/>
        </w:rPr>
        <w:t>, заключили настоящий договор (далее - Договор) о нижеследующем:</w:t>
      </w:r>
    </w:p>
    <w:p w:rsidR="00AE7EAE" w:rsidRPr="003B2EC1" w:rsidRDefault="00AE7EAE" w:rsidP="00C53488">
      <w:pPr>
        <w:ind w:firstLine="720"/>
        <w:jc w:val="both"/>
        <w:rPr>
          <w:sz w:val="22"/>
          <w:szCs w:val="22"/>
        </w:rPr>
      </w:pPr>
    </w:p>
    <w:p w:rsidR="00AE7EAE" w:rsidRPr="000211C1" w:rsidRDefault="00AE7EAE" w:rsidP="00C53488">
      <w:pPr>
        <w:spacing w:before="80" w:after="80"/>
        <w:ind w:firstLine="709"/>
        <w:jc w:val="center"/>
        <w:rPr>
          <w:b/>
          <w:sz w:val="22"/>
          <w:szCs w:val="22"/>
        </w:rPr>
      </w:pPr>
      <w:r w:rsidRPr="000211C1">
        <w:rPr>
          <w:b/>
          <w:sz w:val="22"/>
          <w:szCs w:val="22"/>
        </w:rPr>
        <w:t xml:space="preserve">1. Предмет </w:t>
      </w:r>
      <w:r>
        <w:rPr>
          <w:b/>
          <w:sz w:val="22"/>
          <w:szCs w:val="22"/>
        </w:rPr>
        <w:t>Д</w:t>
      </w:r>
      <w:r w:rsidRPr="000211C1">
        <w:rPr>
          <w:b/>
          <w:sz w:val="22"/>
          <w:szCs w:val="22"/>
        </w:rPr>
        <w:t>оговора</w:t>
      </w:r>
    </w:p>
    <w:p w:rsidR="00AE7EAE" w:rsidRPr="009A2817" w:rsidRDefault="00AE7EAE" w:rsidP="009B1D54">
      <w:pPr>
        <w:ind w:firstLine="709"/>
        <w:jc w:val="both"/>
        <w:rPr>
          <w:sz w:val="22"/>
          <w:szCs w:val="22"/>
        </w:rPr>
      </w:pPr>
      <w:r w:rsidRPr="009A2817">
        <w:rPr>
          <w:sz w:val="22"/>
          <w:szCs w:val="22"/>
        </w:rPr>
        <w:t xml:space="preserve">1.1. Исполнитель обязуется </w:t>
      </w:r>
      <w:r w:rsidR="009A2817" w:rsidRPr="009A2817">
        <w:rPr>
          <w:sz w:val="22"/>
          <w:szCs w:val="22"/>
        </w:rPr>
        <w:t>оказать услуги</w:t>
      </w:r>
      <w:r w:rsidR="0052144D" w:rsidRPr="009A2817">
        <w:rPr>
          <w:sz w:val="22"/>
          <w:szCs w:val="22"/>
        </w:rPr>
        <w:t xml:space="preserve"> по подготовке диссертации на соискание ученой степени кандидата наук (далее – диссертация) без освоения программ подготовки научно-педагогических кадров в аспирантуре по направлению подготовки </w:t>
      </w:r>
      <w:r w:rsidR="0052144D" w:rsidRPr="009A2817">
        <w:rPr>
          <w:b/>
          <w:i/>
          <w:spacing w:val="3"/>
          <w:sz w:val="22"/>
          <w:szCs w:val="22"/>
          <w:u w:val="single"/>
        </w:rPr>
        <w:t>________________________</w:t>
      </w:r>
      <w:r w:rsidR="0052144D" w:rsidRPr="009A2817">
        <w:rPr>
          <w:sz w:val="22"/>
          <w:szCs w:val="22"/>
        </w:rPr>
        <w:t xml:space="preserve"> </w:t>
      </w:r>
      <w:r w:rsidR="00EF6388" w:rsidRPr="00EF6388">
        <w:rPr>
          <w:sz w:val="22"/>
          <w:szCs w:val="22"/>
        </w:rPr>
        <w:t>(</w:t>
      </w:r>
      <w:r w:rsidR="00752E7F">
        <w:rPr>
          <w:sz w:val="22"/>
          <w:szCs w:val="22"/>
        </w:rPr>
        <w:t>специальность</w:t>
      </w:r>
      <w:proofErr w:type="gramStart"/>
      <w:r w:rsidR="00EF6388" w:rsidRPr="00EF6388">
        <w:rPr>
          <w:sz w:val="22"/>
          <w:szCs w:val="22"/>
        </w:rPr>
        <w:t xml:space="preserve"> – ________________________) </w:t>
      </w:r>
      <w:r w:rsidR="0052144D" w:rsidRPr="009A2817">
        <w:rPr>
          <w:sz w:val="22"/>
          <w:szCs w:val="22"/>
        </w:rPr>
        <w:t>(</w:t>
      </w:r>
      <w:proofErr w:type="gramEnd"/>
      <w:r w:rsidR="0052144D" w:rsidRPr="009A2817">
        <w:rPr>
          <w:sz w:val="22"/>
          <w:szCs w:val="22"/>
        </w:rPr>
        <w:t>далее – прикрепление для подготовки диссертации)</w:t>
      </w:r>
      <w:r w:rsidRPr="009A2817">
        <w:rPr>
          <w:sz w:val="22"/>
          <w:szCs w:val="22"/>
        </w:rPr>
        <w:t xml:space="preserve">, а </w:t>
      </w:r>
      <w:r w:rsidR="00414478">
        <w:rPr>
          <w:sz w:val="22"/>
          <w:szCs w:val="22"/>
        </w:rPr>
        <w:t>Прикрепляющееся</w:t>
      </w:r>
      <w:r w:rsidRPr="009A2817">
        <w:rPr>
          <w:sz w:val="22"/>
          <w:szCs w:val="22"/>
        </w:rPr>
        <w:t xml:space="preserve"> лицо обязуется оплатить </w:t>
      </w:r>
      <w:r w:rsidR="0052144D" w:rsidRPr="009A2817">
        <w:rPr>
          <w:sz w:val="22"/>
          <w:szCs w:val="22"/>
        </w:rPr>
        <w:t xml:space="preserve">Исполнителю </w:t>
      </w:r>
      <w:r w:rsidR="00652E74">
        <w:rPr>
          <w:sz w:val="22"/>
          <w:szCs w:val="22"/>
        </w:rPr>
        <w:t>эти услуги</w:t>
      </w:r>
      <w:r w:rsidRPr="009A2817">
        <w:rPr>
          <w:sz w:val="22"/>
          <w:szCs w:val="22"/>
        </w:rPr>
        <w:t xml:space="preserve"> </w:t>
      </w:r>
      <w:r w:rsidR="0052144D" w:rsidRPr="009A2817">
        <w:rPr>
          <w:sz w:val="22"/>
          <w:szCs w:val="22"/>
        </w:rPr>
        <w:t>в полном размере</w:t>
      </w:r>
      <w:r w:rsidRPr="009A2817">
        <w:rPr>
          <w:sz w:val="22"/>
          <w:szCs w:val="22"/>
        </w:rPr>
        <w:t xml:space="preserve">. </w:t>
      </w:r>
    </w:p>
    <w:p w:rsidR="00AE7EAE" w:rsidRPr="000211C1" w:rsidRDefault="00AE7EAE" w:rsidP="00C53488">
      <w:pPr>
        <w:spacing w:before="80" w:after="80"/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прикрепления для подготовки диссертации  - </w:t>
      </w:r>
      <w:r w:rsidR="009A2817">
        <w:rPr>
          <w:sz w:val="22"/>
          <w:szCs w:val="22"/>
        </w:rPr>
        <w:t>_________</w:t>
      </w:r>
      <w:r>
        <w:rPr>
          <w:sz w:val="22"/>
          <w:szCs w:val="22"/>
        </w:rPr>
        <w:t xml:space="preserve"> го</w:t>
      </w:r>
      <w:proofErr w:type="gramStart"/>
      <w:r>
        <w:rPr>
          <w:sz w:val="22"/>
          <w:szCs w:val="22"/>
        </w:rPr>
        <w:t>д</w:t>
      </w:r>
      <w:r w:rsidR="009A2817">
        <w:rPr>
          <w:sz w:val="22"/>
          <w:szCs w:val="22"/>
        </w:rPr>
        <w:t>(</w:t>
      </w:r>
      <w:proofErr w:type="gramEnd"/>
      <w:r w:rsidR="009A2817">
        <w:rPr>
          <w:sz w:val="22"/>
          <w:szCs w:val="22"/>
        </w:rPr>
        <w:t>а)</w:t>
      </w:r>
      <w:r>
        <w:rPr>
          <w:sz w:val="22"/>
          <w:szCs w:val="22"/>
        </w:rPr>
        <w:t xml:space="preserve">. </w:t>
      </w:r>
    </w:p>
    <w:p w:rsidR="00AE7EAE" w:rsidRDefault="00AE7EAE" w:rsidP="009B1D54">
      <w:pPr>
        <w:spacing w:after="80"/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1.3. После </w:t>
      </w:r>
      <w:r>
        <w:rPr>
          <w:sz w:val="22"/>
          <w:szCs w:val="22"/>
        </w:rPr>
        <w:t xml:space="preserve">завершения </w:t>
      </w:r>
      <w:r w:rsidRPr="000211C1">
        <w:rPr>
          <w:sz w:val="22"/>
          <w:szCs w:val="22"/>
        </w:rPr>
        <w:t>подготовки диссертации на сои</w:t>
      </w:r>
      <w:r w:rsidR="0052144D">
        <w:rPr>
          <w:sz w:val="22"/>
          <w:szCs w:val="22"/>
        </w:rPr>
        <w:t>скание ученой степени кандидата _____________</w:t>
      </w:r>
      <w:r>
        <w:rPr>
          <w:sz w:val="22"/>
          <w:szCs w:val="22"/>
        </w:rPr>
        <w:t xml:space="preserve"> </w:t>
      </w:r>
      <w:r w:rsidRPr="000211C1">
        <w:rPr>
          <w:sz w:val="22"/>
          <w:szCs w:val="22"/>
        </w:rPr>
        <w:t>наук Прикрепл</w:t>
      </w:r>
      <w:r w:rsidR="00414478">
        <w:rPr>
          <w:sz w:val="22"/>
          <w:szCs w:val="22"/>
        </w:rPr>
        <w:t>яющем</w:t>
      </w:r>
      <w:r w:rsidR="00AA7233">
        <w:rPr>
          <w:sz w:val="22"/>
          <w:szCs w:val="22"/>
        </w:rPr>
        <w:t>у</w:t>
      </w:r>
      <w:r w:rsidR="00414478">
        <w:rPr>
          <w:sz w:val="22"/>
          <w:szCs w:val="22"/>
        </w:rPr>
        <w:t>с</w:t>
      </w:r>
      <w:r w:rsidR="00AA7233">
        <w:rPr>
          <w:sz w:val="22"/>
          <w:szCs w:val="22"/>
        </w:rPr>
        <w:t>я</w:t>
      </w:r>
      <w:r w:rsidRPr="000211C1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0211C1">
        <w:rPr>
          <w:sz w:val="22"/>
          <w:szCs w:val="22"/>
        </w:rPr>
        <w:t xml:space="preserve"> выдается Заключение о диссертационной работе.</w:t>
      </w:r>
    </w:p>
    <w:p w:rsidR="00AE7EAE" w:rsidRPr="002128A7" w:rsidRDefault="00AE7EAE" w:rsidP="00C53488">
      <w:pPr>
        <w:spacing w:before="80" w:after="80"/>
        <w:ind w:firstLine="709"/>
        <w:jc w:val="center"/>
        <w:rPr>
          <w:b/>
          <w:sz w:val="22"/>
          <w:szCs w:val="22"/>
        </w:rPr>
      </w:pPr>
      <w:r w:rsidRPr="002128A7">
        <w:rPr>
          <w:b/>
          <w:sz w:val="22"/>
          <w:szCs w:val="22"/>
        </w:rPr>
        <w:t>2. Обязательства и права Сторон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2.1. </w:t>
      </w:r>
      <w:r w:rsidRPr="00516120">
        <w:rPr>
          <w:b/>
          <w:sz w:val="22"/>
          <w:szCs w:val="22"/>
        </w:rPr>
        <w:t>Исполнитель</w:t>
      </w:r>
      <w:r w:rsidRPr="000211C1">
        <w:rPr>
          <w:sz w:val="22"/>
          <w:szCs w:val="22"/>
        </w:rPr>
        <w:t xml:space="preserve"> </w:t>
      </w:r>
      <w:r w:rsidRPr="00B96893">
        <w:rPr>
          <w:b/>
          <w:sz w:val="22"/>
          <w:szCs w:val="22"/>
        </w:rPr>
        <w:t>обязуется:</w:t>
      </w:r>
      <w:r w:rsidRPr="000211C1">
        <w:rPr>
          <w:sz w:val="22"/>
          <w:szCs w:val="22"/>
        </w:rPr>
        <w:t xml:space="preserve"> </w:t>
      </w:r>
    </w:p>
    <w:p w:rsidR="00AE7EAE" w:rsidRDefault="00AE7EAE" w:rsidP="0033442E">
      <w:pPr>
        <w:ind w:firstLine="709"/>
        <w:jc w:val="both"/>
        <w:rPr>
          <w:color w:val="000000"/>
          <w:sz w:val="22"/>
          <w:szCs w:val="22"/>
        </w:rPr>
      </w:pPr>
      <w:r w:rsidRPr="000211C1">
        <w:rPr>
          <w:sz w:val="22"/>
          <w:szCs w:val="22"/>
        </w:rPr>
        <w:t xml:space="preserve">2.1.1. </w:t>
      </w:r>
      <w:r w:rsidRPr="003835BA">
        <w:rPr>
          <w:sz w:val="22"/>
          <w:szCs w:val="22"/>
        </w:rPr>
        <w:t xml:space="preserve">Зачислить </w:t>
      </w:r>
      <w:r w:rsidR="00414478">
        <w:rPr>
          <w:sz w:val="22"/>
          <w:szCs w:val="22"/>
        </w:rPr>
        <w:t>Прикрепляющееся</w:t>
      </w:r>
      <w:r w:rsidRPr="003835BA">
        <w:rPr>
          <w:sz w:val="22"/>
          <w:szCs w:val="22"/>
        </w:rPr>
        <w:t xml:space="preserve"> лицо, выполнивше</w:t>
      </w:r>
      <w:r>
        <w:rPr>
          <w:sz w:val="22"/>
          <w:szCs w:val="22"/>
        </w:rPr>
        <w:t>е</w:t>
      </w:r>
      <w:r w:rsidRPr="003835BA">
        <w:rPr>
          <w:sz w:val="22"/>
          <w:szCs w:val="22"/>
        </w:rPr>
        <w:t xml:space="preserve"> установленные законодательством Российской Федерации, учредительными документами, локальными нормативными актами Ис</w:t>
      </w:r>
      <w:r>
        <w:rPr>
          <w:sz w:val="22"/>
          <w:szCs w:val="22"/>
        </w:rPr>
        <w:t xml:space="preserve">полнителя условия прикрепления, в качестве </w:t>
      </w:r>
      <w:r w:rsidRPr="003835BA">
        <w:rPr>
          <w:sz w:val="22"/>
          <w:szCs w:val="22"/>
        </w:rPr>
        <w:t xml:space="preserve">лица, прикрепленного </w:t>
      </w:r>
      <w:r w:rsidRPr="003835BA">
        <w:rPr>
          <w:color w:val="000000"/>
          <w:sz w:val="22"/>
          <w:szCs w:val="22"/>
        </w:rPr>
        <w:t xml:space="preserve">для  подготовки диссертации на соискание ученой степени кандидата наук без освоения </w:t>
      </w:r>
      <w:r>
        <w:rPr>
          <w:color w:val="000000"/>
          <w:sz w:val="22"/>
          <w:szCs w:val="22"/>
        </w:rPr>
        <w:t xml:space="preserve">программ </w:t>
      </w:r>
      <w:r w:rsidRPr="003835BA">
        <w:rPr>
          <w:sz w:val="22"/>
          <w:szCs w:val="22"/>
        </w:rPr>
        <w:t>подготовки научно-педагогических кадров в аспирантуре</w:t>
      </w:r>
      <w:r>
        <w:rPr>
          <w:color w:val="000000"/>
          <w:sz w:val="22"/>
          <w:szCs w:val="22"/>
        </w:rPr>
        <w:t>.</w:t>
      </w:r>
    </w:p>
    <w:p w:rsidR="00AE7EAE" w:rsidRPr="003835BA" w:rsidRDefault="00AE7EAE" w:rsidP="00334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 w:rsidRPr="00B96893">
        <w:rPr>
          <w:sz w:val="22"/>
          <w:szCs w:val="22"/>
        </w:rPr>
        <w:t xml:space="preserve"> </w:t>
      </w:r>
      <w:r w:rsidRPr="000211C1">
        <w:rPr>
          <w:sz w:val="22"/>
          <w:szCs w:val="22"/>
        </w:rPr>
        <w:t>Назначить Прикрепл</w:t>
      </w:r>
      <w:r w:rsidR="00AA7233">
        <w:rPr>
          <w:sz w:val="22"/>
          <w:szCs w:val="22"/>
        </w:rPr>
        <w:t>яющемуся</w:t>
      </w:r>
      <w:r w:rsidRPr="000211C1">
        <w:rPr>
          <w:sz w:val="22"/>
          <w:szCs w:val="22"/>
        </w:rPr>
        <w:t xml:space="preserve"> лицу научного руководителя для подготовки диссертации.</w:t>
      </w:r>
    </w:p>
    <w:p w:rsidR="00AE7EAE" w:rsidRPr="000211C1" w:rsidRDefault="00AE7EAE" w:rsidP="0033442E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>2.1.</w:t>
      </w:r>
      <w:r>
        <w:rPr>
          <w:sz w:val="22"/>
          <w:szCs w:val="22"/>
        </w:rPr>
        <w:t>3</w:t>
      </w:r>
      <w:r w:rsidRPr="000211C1">
        <w:rPr>
          <w:sz w:val="22"/>
          <w:szCs w:val="22"/>
        </w:rPr>
        <w:t xml:space="preserve">. Ознакомить </w:t>
      </w:r>
      <w:r w:rsidR="00414478">
        <w:rPr>
          <w:sz w:val="22"/>
          <w:szCs w:val="22"/>
        </w:rPr>
        <w:t>Прикрепляющееся</w:t>
      </w:r>
      <w:r>
        <w:rPr>
          <w:sz w:val="22"/>
          <w:szCs w:val="22"/>
        </w:rPr>
        <w:t xml:space="preserve"> лицо с Уставом Исполнителя, лицензией, свидетельством об аккредитации </w:t>
      </w:r>
      <w:r w:rsidRPr="000211C1">
        <w:rPr>
          <w:sz w:val="22"/>
          <w:szCs w:val="22"/>
        </w:rPr>
        <w:t xml:space="preserve">и иными локальными </w:t>
      </w:r>
      <w:r>
        <w:rPr>
          <w:sz w:val="22"/>
          <w:szCs w:val="22"/>
        </w:rPr>
        <w:t xml:space="preserve">нормативными </w:t>
      </w:r>
      <w:r w:rsidRPr="000211C1">
        <w:rPr>
          <w:sz w:val="22"/>
          <w:szCs w:val="22"/>
        </w:rPr>
        <w:t xml:space="preserve">актами Исполнителя. </w:t>
      </w:r>
    </w:p>
    <w:p w:rsidR="00AE7EAE" w:rsidRDefault="00AE7EAE" w:rsidP="00334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0211C1">
        <w:rPr>
          <w:sz w:val="22"/>
          <w:szCs w:val="22"/>
        </w:rPr>
        <w:t>. Создать Прикрепл</w:t>
      </w:r>
      <w:r w:rsidR="00AA7233">
        <w:rPr>
          <w:sz w:val="22"/>
          <w:szCs w:val="22"/>
        </w:rPr>
        <w:t>яющемуся</w:t>
      </w:r>
      <w:r w:rsidRPr="000211C1">
        <w:rPr>
          <w:sz w:val="22"/>
          <w:szCs w:val="22"/>
        </w:rPr>
        <w:t xml:space="preserve"> лицу необходимые условия для работы над диссертацией. </w:t>
      </w:r>
    </w:p>
    <w:p w:rsidR="00D63C96" w:rsidRPr="00D63C96" w:rsidRDefault="00D63C96" w:rsidP="00334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Обеспечить возможность при необходимости</w:t>
      </w:r>
      <w:r w:rsidRPr="00D63C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сдачи Прикрепляющимся лицом кандидатских экзаменов. </w:t>
      </w:r>
    </w:p>
    <w:p w:rsidR="00AE7EAE" w:rsidRPr="000211C1" w:rsidRDefault="00841626" w:rsidP="00334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AE7EAE" w:rsidRPr="000211C1">
        <w:rPr>
          <w:sz w:val="22"/>
          <w:szCs w:val="22"/>
        </w:rPr>
        <w:t xml:space="preserve">. Осуществлять </w:t>
      </w:r>
      <w:proofErr w:type="gramStart"/>
      <w:r w:rsidR="00AE7EAE" w:rsidRPr="000211C1">
        <w:rPr>
          <w:sz w:val="22"/>
          <w:szCs w:val="22"/>
        </w:rPr>
        <w:t>контроль за</w:t>
      </w:r>
      <w:proofErr w:type="gramEnd"/>
      <w:r w:rsidR="00AE7EAE" w:rsidRPr="000211C1">
        <w:rPr>
          <w:sz w:val="22"/>
          <w:szCs w:val="22"/>
        </w:rPr>
        <w:t xml:space="preserve"> выполнением Прикрепл</w:t>
      </w:r>
      <w:r w:rsidR="00AA7233">
        <w:rPr>
          <w:sz w:val="22"/>
          <w:szCs w:val="22"/>
        </w:rPr>
        <w:t>яющимся</w:t>
      </w:r>
      <w:r w:rsidR="00AE7EAE" w:rsidRPr="000211C1">
        <w:rPr>
          <w:sz w:val="22"/>
          <w:szCs w:val="22"/>
        </w:rPr>
        <w:t xml:space="preserve"> лицом индивидуального плана. </w:t>
      </w:r>
    </w:p>
    <w:p w:rsidR="00AE7EAE" w:rsidRDefault="00AE7EAE" w:rsidP="0033442E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>2.1.</w:t>
      </w:r>
      <w:r w:rsidR="00841626">
        <w:rPr>
          <w:sz w:val="22"/>
          <w:szCs w:val="22"/>
        </w:rPr>
        <w:t>7</w:t>
      </w:r>
      <w:r w:rsidRPr="000211C1">
        <w:rPr>
          <w:sz w:val="22"/>
          <w:szCs w:val="22"/>
        </w:rPr>
        <w:t>. Провести предварительное рассмотрение диссертации с участием высококвалифициро</w:t>
      </w:r>
      <w:r>
        <w:rPr>
          <w:sz w:val="22"/>
          <w:szCs w:val="22"/>
        </w:rPr>
        <w:t>ванных специалистов.</w:t>
      </w:r>
    </w:p>
    <w:p w:rsidR="00AE7EAE" w:rsidRDefault="00AE7EAE" w:rsidP="0033442E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841626">
        <w:rPr>
          <w:sz w:val="22"/>
          <w:szCs w:val="22"/>
        </w:rPr>
        <w:t>8</w:t>
      </w:r>
      <w:r>
        <w:rPr>
          <w:sz w:val="22"/>
          <w:szCs w:val="22"/>
        </w:rPr>
        <w:t>. Подготовить и в</w:t>
      </w:r>
      <w:r w:rsidRPr="000211C1">
        <w:rPr>
          <w:sz w:val="22"/>
          <w:szCs w:val="22"/>
        </w:rPr>
        <w:t>ыдать заключение о диссертационной работе</w:t>
      </w:r>
      <w:r w:rsidRPr="00516120">
        <w:rPr>
          <w:sz w:val="22"/>
          <w:szCs w:val="22"/>
        </w:rPr>
        <w:t>.</w:t>
      </w:r>
      <w:r w:rsidRPr="000211C1">
        <w:rPr>
          <w:sz w:val="22"/>
          <w:szCs w:val="22"/>
        </w:rPr>
        <w:t xml:space="preserve">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2.2. </w:t>
      </w:r>
      <w:r w:rsidR="00414478">
        <w:rPr>
          <w:b/>
          <w:sz w:val="22"/>
          <w:szCs w:val="22"/>
        </w:rPr>
        <w:t>Прикрепляющееся</w:t>
      </w:r>
      <w:r w:rsidRPr="00B96893">
        <w:rPr>
          <w:b/>
          <w:sz w:val="22"/>
          <w:szCs w:val="22"/>
        </w:rPr>
        <w:t xml:space="preserve"> лицо обязуется:</w:t>
      </w:r>
      <w:r w:rsidRPr="000211C1">
        <w:rPr>
          <w:sz w:val="22"/>
          <w:szCs w:val="22"/>
        </w:rPr>
        <w:t xml:space="preserve"> </w:t>
      </w:r>
    </w:p>
    <w:p w:rsidR="0052144D" w:rsidRPr="00414478" w:rsidRDefault="00AE7EAE" w:rsidP="0033442E">
      <w:pPr>
        <w:ind w:firstLine="709"/>
        <w:jc w:val="both"/>
        <w:rPr>
          <w:sz w:val="22"/>
          <w:szCs w:val="22"/>
        </w:rPr>
      </w:pPr>
      <w:r w:rsidRPr="00414478">
        <w:rPr>
          <w:sz w:val="22"/>
          <w:szCs w:val="22"/>
        </w:rPr>
        <w:t xml:space="preserve">2.2.1. </w:t>
      </w:r>
      <w:r w:rsidR="0052144D" w:rsidRPr="00414478">
        <w:rPr>
          <w:sz w:val="22"/>
          <w:szCs w:val="22"/>
        </w:rPr>
        <w:t xml:space="preserve">Представить в комиссию </w:t>
      </w:r>
      <w:r w:rsidR="00AA7233">
        <w:rPr>
          <w:sz w:val="22"/>
          <w:szCs w:val="22"/>
        </w:rPr>
        <w:t xml:space="preserve">по вопросам прикрепления </w:t>
      </w:r>
      <w:proofErr w:type="gramStart"/>
      <w:r w:rsidR="0052144D" w:rsidRPr="00414478">
        <w:rPr>
          <w:sz w:val="22"/>
          <w:szCs w:val="22"/>
        </w:rPr>
        <w:t>Института</w:t>
      </w:r>
      <w:proofErr w:type="gramEnd"/>
      <w:r w:rsidR="0052144D" w:rsidRPr="00414478">
        <w:rPr>
          <w:sz w:val="22"/>
          <w:szCs w:val="22"/>
        </w:rPr>
        <w:t xml:space="preserve"> следующие документы:</w:t>
      </w:r>
    </w:p>
    <w:p w:rsidR="0052144D" w:rsidRPr="00414478" w:rsidRDefault="0052144D" w:rsidP="0033442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14478">
        <w:rPr>
          <w:sz w:val="22"/>
          <w:szCs w:val="22"/>
        </w:rPr>
        <w:t xml:space="preserve">заявление на русском языке на имя директора Института, подписанное лично </w:t>
      </w:r>
      <w:r w:rsidR="0033442E" w:rsidRPr="00414478">
        <w:rPr>
          <w:sz w:val="22"/>
          <w:szCs w:val="22"/>
        </w:rPr>
        <w:t>Прикрепл</w:t>
      </w:r>
      <w:r w:rsidR="00AA7233">
        <w:rPr>
          <w:sz w:val="22"/>
          <w:szCs w:val="22"/>
        </w:rPr>
        <w:t>яющемся</w:t>
      </w:r>
      <w:r w:rsidR="0033442E" w:rsidRPr="00414478">
        <w:rPr>
          <w:sz w:val="22"/>
          <w:szCs w:val="22"/>
        </w:rPr>
        <w:t xml:space="preserve"> лицом</w:t>
      </w:r>
      <w:r w:rsidRPr="00414478">
        <w:rPr>
          <w:sz w:val="22"/>
          <w:szCs w:val="22"/>
        </w:rPr>
        <w:t>;</w:t>
      </w:r>
    </w:p>
    <w:p w:rsidR="0052144D" w:rsidRPr="00414478" w:rsidRDefault="00A8616D" w:rsidP="0033442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 и </w:t>
      </w:r>
      <w:r w:rsidR="0052144D" w:rsidRPr="00414478">
        <w:rPr>
          <w:sz w:val="22"/>
          <w:szCs w:val="22"/>
        </w:rPr>
        <w:t>копию документа, удостоверяющего личность Прикрепл</w:t>
      </w:r>
      <w:r w:rsidR="00AA7233">
        <w:rPr>
          <w:sz w:val="22"/>
          <w:szCs w:val="22"/>
        </w:rPr>
        <w:t>яющегося</w:t>
      </w:r>
      <w:r w:rsidR="0052144D" w:rsidRPr="00414478">
        <w:rPr>
          <w:sz w:val="22"/>
          <w:szCs w:val="22"/>
        </w:rPr>
        <w:t xml:space="preserve"> лица</w:t>
      </w:r>
      <w:r w:rsidR="0033442E" w:rsidRPr="00414478">
        <w:rPr>
          <w:sz w:val="22"/>
          <w:szCs w:val="22"/>
        </w:rPr>
        <w:t>;</w:t>
      </w:r>
    </w:p>
    <w:p w:rsidR="0033442E" w:rsidRPr="00414478" w:rsidRDefault="00A8616D" w:rsidP="0033442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 и </w:t>
      </w:r>
      <w:r w:rsidR="0033442E" w:rsidRPr="00414478">
        <w:rPr>
          <w:sz w:val="22"/>
          <w:szCs w:val="22"/>
        </w:rPr>
        <w:t xml:space="preserve">копию диплома специалиста или магистра, обладателем которого является </w:t>
      </w:r>
      <w:r w:rsidR="00414478">
        <w:rPr>
          <w:sz w:val="22"/>
          <w:szCs w:val="22"/>
        </w:rPr>
        <w:t>Прикрепляющееся</w:t>
      </w:r>
      <w:r w:rsidR="00AA7233">
        <w:rPr>
          <w:sz w:val="22"/>
          <w:szCs w:val="22"/>
        </w:rPr>
        <w:t xml:space="preserve"> лицо, и приложения</w:t>
      </w:r>
      <w:r w:rsidR="0033442E" w:rsidRPr="00414478">
        <w:rPr>
          <w:sz w:val="22"/>
          <w:szCs w:val="22"/>
        </w:rPr>
        <w:t xml:space="preserve"> к нему;</w:t>
      </w:r>
    </w:p>
    <w:p w:rsidR="0033442E" w:rsidRPr="00414478" w:rsidRDefault="0033442E" w:rsidP="0033442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14478">
        <w:rPr>
          <w:sz w:val="22"/>
          <w:szCs w:val="22"/>
        </w:rPr>
        <w:t>1 фото 3х4;</w:t>
      </w:r>
    </w:p>
    <w:p w:rsidR="0033442E" w:rsidRDefault="0033442E" w:rsidP="0033442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414478">
        <w:rPr>
          <w:sz w:val="22"/>
          <w:szCs w:val="22"/>
        </w:rPr>
        <w:lastRenderedPageBreak/>
        <w:t>список (на русском языке) опубликованных Прикрепл</w:t>
      </w:r>
      <w:r w:rsidR="00AA7233">
        <w:rPr>
          <w:sz w:val="22"/>
          <w:szCs w:val="22"/>
        </w:rPr>
        <w:t>яющемся</w:t>
      </w:r>
      <w:r w:rsidRPr="00414478">
        <w:rPr>
          <w:sz w:val="22"/>
          <w:szCs w:val="22"/>
        </w:rPr>
        <w:t xml:space="preserve"> лицом (в том числе в соавторстве) научных работ, подписанный Прикрепл</w:t>
      </w:r>
      <w:r w:rsidR="00AA7233">
        <w:rPr>
          <w:sz w:val="22"/>
          <w:szCs w:val="22"/>
        </w:rPr>
        <w:t>яющемся</w:t>
      </w:r>
      <w:r w:rsidRPr="00414478">
        <w:rPr>
          <w:sz w:val="22"/>
          <w:szCs w:val="22"/>
        </w:rPr>
        <w:t xml:space="preserve"> лицом (при наличии);</w:t>
      </w:r>
      <w:proofErr w:type="gramEnd"/>
    </w:p>
    <w:p w:rsidR="00841626" w:rsidRPr="00841626" w:rsidRDefault="00841626" w:rsidP="00841626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сдачу</w:t>
      </w:r>
      <w:r w:rsidRPr="00841626">
        <w:rPr>
          <w:sz w:val="22"/>
          <w:szCs w:val="22"/>
        </w:rPr>
        <w:t xml:space="preserve"> кандидатских экзаменов</w:t>
      </w:r>
      <w:r>
        <w:rPr>
          <w:sz w:val="22"/>
          <w:szCs w:val="22"/>
        </w:rPr>
        <w:t xml:space="preserve"> (при наличии)</w:t>
      </w:r>
      <w:r w:rsidRPr="00841626">
        <w:rPr>
          <w:sz w:val="22"/>
          <w:szCs w:val="22"/>
        </w:rPr>
        <w:t>.</w:t>
      </w:r>
    </w:p>
    <w:p w:rsidR="00AE7EAE" w:rsidRPr="00414478" w:rsidRDefault="0052144D" w:rsidP="0033442E">
      <w:pPr>
        <w:ind w:firstLine="709"/>
        <w:jc w:val="both"/>
        <w:rPr>
          <w:sz w:val="22"/>
          <w:szCs w:val="22"/>
        </w:rPr>
      </w:pPr>
      <w:r w:rsidRPr="00414478">
        <w:rPr>
          <w:sz w:val="22"/>
          <w:szCs w:val="22"/>
        </w:rPr>
        <w:t xml:space="preserve">2.2.2. </w:t>
      </w:r>
      <w:r w:rsidR="00912BF7">
        <w:rPr>
          <w:sz w:val="22"/>
          <w:szCs w:val="22"/>
        </w:rPr>
        <w:t>Оплатить услуги</w:t>
      </w:r>
      <w:r w:rsidR="00AA7233">
        <w:rPr>
          <w:sz w:val="22"/>
          <w:szCs w:val="22"/>
        </w:rPr>
        <w:t xml:space="preserve"> по</w:t>
      </w:r>
      <w:r w:rsidR="009D6F52" w:rsidRPr="00414478">
        <w:rPr>
          <w:sz w:val="22"/>
          <w:szCs w:val="22"/>
        </w:rPr>
        <w:t xml:space="preserve"> </w:t>
      </w:r>
      <w:r w:rsidR="00AA7233">
        <w:rPr>
          <w:sz w:val="22"/>
          <w:szCs w:val="22"/>
        </w:rPr>
        <w:t>подготовке</w:t>
      </w:r>
      <w:r w:rsidR="00AE7EAE" w:rsidRPr="00414478">
        <w:rPr>
          <w:sz w:val="22"/>
          <w:szCs w:val="22"/>
        </w:rPr>
        <w:t xml:space="preserve"> диссертации в размере и сроки, предусмотренные в разделе 3 настоящего Договора. </w:t>
      </w:r>
    </w:p>
    <w:p w:rsidR="00AE7EAE" w:rsidRDefault="00AE7EAE" w:rsidP="0033442E">
      <w:pPr>
        <w:ind w:firstLine="709"/>
        <w:jc w:val="both"/>
        <w:rPr>
          <w:sz w:val="22"/>
          <w:szCs w:val="22"/>
        </w:rPr>
      </w:pPr>
      <w:r w:rsidRPr="0052144D">
        <w:rPr>
          <w:sz w:val="22"/>
          <w:szCs w:val="22"/>
        </w:rPr>
        <w:t>2.2.</w:t>
      </w:r>
      <w:r w:rsidR="0052144D" w:rsidRPr="0052144D">
        <w:rPr>
          <w:sz w:val="22"/>
          <w:szCs w:val="22"/>
        </w:rPr>
        <w:t>3</w:t>
      </w:r>
      <w:r w:rsidRPr="0052144D">
        <w:rPr>
          <w:sz w:val="22"/>
          <w:szCs w:val="22"/>
        </w:rPr>
        <w:t>. Выполнять индивидуальный план работы по подготовк</w:t>
      </w:r>
      <w:r w:rsidR="00912BF7">
        <w:rPr>
          <w:sz w:val="22"/>
          <w:szCs w:val="22"/>
        </w:rPr>
        <w:t>е</w:t>
      </w:r>
      <w:r w:rsidRPr="0052144D">
        <w:rPr>
          <w:sz w:val="22"/>
          <w:szCs w:val="22"/>
        </w:rPr>
        <w:t xml:space="preserve"> диссертации. </w:t>
      </w:r>
    </w:p>
    <w:p w:rsidR="00057386" w:rsidRPr="0052144D" w:rsidRDefault="00057386" w:rsidP="00334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2.2.4. Сдать кандидатские экзамены, если они не были сданы ранее.</w:t>
      </w:r>
    </w:p>
    <w:p w:rsidR="00AE7EAE" w:rsidRPr="0052144D" w:rsidRDefault="00AE7EAE" w:rsidP="0033442E">
      <w:pPr>
        <w:ind w:firstLine="709"/>
        <w:jc w:val="both"/>
        <w:rPr>
          <w:sz w:val="22"/>
          <w:szCs w:val="22"/>
        </w:rPr>
      </w:pPr>
      <w:r w:rsidRPr="0052144D">
        <w:rPr>
          <w:sz w:val="22"/>
          <w:szCs w:val="22"/>
        </w:rPr>
        <w:t>2.2.</w:t>
      </w:r>
      <w:r w:rsidR="008C5733">
        <w:rPr>
          <w:sz w:val="22"/>
          <w:szCs w:val="22"/>
        </w:rPr>
        <w:t>5</w:t>
      </w:r>
      <w:r w:rsidRPr="0052144D">
        <w:rPr>
          <w:sz w:val="22"/>
          <w:szCs w:val="22"/>
        </w:rPr>
        <w:t xml:space="preserve">. Завершить подготовку диссертации в течение срока, предусмотренного настоящим Договором. </w:t>
      </w:r>
    </w:p>
    <w:p w:rsidR="00AE7EAE" w:rsidRPr="0052144D" w:rsidRDefault="00AE7EAE" w:rsidP="0033442E">
      <w:pPr>
        <w:ind w:firstLine="709"/>
        <w:jc w:val="both"/>
        <w:rPr>
          <w:sz w:val="22"/>
          <w:szCs w:val="22"/>
        </w:rPr>
      </w:pPr>
      <w:r w:rsidRPr="0052144D">
        <w:rPr>
          <w:sz w:val="22"/>
          <w:szCs w:val="22"/>
        </w:rPr>
        <w:t>2.2.</w:t>
      </w:r>
      <w:r w:rsidR="008C5733">
        <w:rPr>
          <w:sz w:val="22"/>
          <w:szCs w:val="22"/>
        </w:rPr>
        <w:t>6</w:t>
      </w:r>
      <w:r w:rsidRPr="0052144D">
        <w:rPr>
          <w:sz w:val="22"/>
          <w:szCs w:val="22"/>
        </w:rPr>
        <w:t xml:space="preserve">. Своевременно доводить до сведения Исполнителя информацию о смене фамилии, имени, отчества, адреса места жительства или места пребывания. </w:t>
      </w:r>
    </w:p>
    <w:p w:rsidR="00AE7EAE" w:rsidRPr="0052144D" w:rsidRDefault="00AE7EAE" w:rsidP="0033442E">
      <w:pPr>
        <w:ind w:firstLine="709"/>
        <w:jc w:val="both"/>
        <w:rPr>
          <w:sz w:val="22"/>
          <w:szCs w:val="22"/>
        </w:rPr>
      </w:pPr>
      <w:r w:rsidRPr="0052144D">
        <w:rPr>
          <w:sz w:val="22"/>
          <w:szCs w:val="22"/>
        </w:rPr>
        <w:t>2.2.</w:t>
      </w:r>
      <w:r w:rsidR="008C5733">
        <w:rPr>
          <w:sz w:val="22"/>
          <w:szCs w:val="22"/>
        </w:rPr>
        <w:t>7</w:t>
      </w:r>
      <w:r w:rsidRPr="0052144D">
        <w:rPr>
          <w:sz w:val="22"/>
          <w:szCs w:val="22"/>
        </w:rPr>
        <w:t xml:space="preserve">. Бережно относиться к имуществу Исполнителя. </w:t>
      </w:r>
    </w:p>
    <w:p w:rsidR="00AE7EAE" w:rsidRDefault="00AE7EAE" w:rsidP="0033442E">
      <w:pPr>
        <w:spacing w:after="120"/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>2.2.</w:t>
      </w:r>
      <w:r w:rsidR="008C5733">
        <w:rPr>
          <w:sz w:val="22"/>
          <w:szCs w:val="22"/>
        </w:rPr>
        <w:t>8</w:t>
      </w:r>
      <w:r w:rsidRPr="000211C1">
        <w:rPr>
          <w:sz w:val="22"/>
          <w:szCs w:val="22"/>
        </w:rPr>
        <w:t xml:space="preserve">. Возмещать ущерб, причиненный имуществу Исполнителя, в соответствии с законодательством Российской Федерации. </w:t>
      </w:r>
    </w:p>
    <w:p w:rsidR="00AE7EAE" w:rsidRPr="00B96893" w:rsidRDefault="00AE7EAE" w:rsidP="00C53488">
      <w:pPr>
        <w:ind w:firstLine="709"/>
        <w:jc w:val="both"/>
        <w:rPr>
          <w:b/>
          <w:sz w:val="22"/>
          <w:szCs w:val="22"/>
        </w:rPr>
      </w:pPr>
      <w:r w:rsidRPr="00B96893">
        <w:rPr>
          <w:b/>
          <w:sz w:val="22"/>
          <w:szCs w:val="22"/>
        </w:rPr>
        <w:t xml:space="preserve">2.3. Исполнитель вправе: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>2.3.1. Вносить изменения в части уточнения тематики диссертации Прикрепл</w:t>
      </w:r>
      <w:r w:rsidR="001E16C3">
        <w:rPr>
          <w:sz w:val="22"/>
          <w:szCs w:val="22"/>
        </w:rPr>
        <w:t>яющегося</w:t>
      </w:r>
      <w:r w:rsidRPr="000211C1">
        <w:rPr>
          <w:sz w:val="22"/>
          <w:szCs w:val="22"/>
        </w:rPr>
        <w:t xml:space="preserve"> лица, а также решать вопрос о замене научного руководителя. </w:t>
      </w:r>
    </w:p>
    <w:p w:rsidR="00AE7EAE" w:rsidRDefault="00AE7EAE" w:rsidP="00C53488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2.3.2</w:t>
      </w:r>
      <w:r w:rsidRPr="000211C1">
        <w:rPr>
          <w:sz w:val="22"/>
          <w:szCs w:val="22"/>
        </w:rPr>
        <w:t>. Расторгнуть договор в одностороннем порядке в случаях</w:t>
      </w:r>
      <w:r>
        <w:rPr>
          <w:sz w:val="22"/>
          <w:szCs w:val="22"/>
        </w:rPr>
        <w:t>,</w:t>
      </w:r>
      <w:r w:rsidRPr="000211C1">
        <w:rPr>
          <w:sz w:val="22"/>
          <w:szCs w:val="22"/>
        </w:rPr>
        <w:t xml:space="preserve"> предусмотренных п. 4.3 настоящего Договора. </w:t>
      </w:r>
    </w:p>
    <w:p w:rsidR="00AE7EAE" w:rsidRPr="00B96893" w:rsidRDefault="00AE7EAE" w:rsidP="00C53488">
      <w:pPr>
        <w:ind w:firstLine="709"/>
        <w:jc w:val="both"/>
        <w:rPr>
          <w:b/>
          <w:sz w:val="22"/>
          <w:szCs w:val="22"/>
        </w:rPr>
      </w:pPr>
      <w:r w:rsidRPr="00B96893">
        <w:rPr>
          <w:b/>
          <w:sz w:val="22"/>
          <w:szCs w:val="22"/>
        </w:rPr>
        <w:t xml:space="preserve">2.4. </w:t>
      </w:r>
      <w:r w:rsidR="00414478">
        <w:rPr>
          <w:b/>
          <w:sz w:val="22"/>
          <w:szCs w:val="22"/>
        </w:rPr>
        <w:t>Прикрепляющееся</w:t>
      </w:r>
      <w:r w:rsidRPr="00B96893">
        <w:rPr>
          <w:b/>
          <w:sz w:val="22"/>
          <w:szCs w:val="22"/>
        </w:rPr>
        <w:t xml:space="preserve"> лицо вправе: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2.4.1. Обращаться к работникам Исполнителя по всем вопросам, касающимся процесса подготовки диссертации.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>2.4.2. Получать полную и достоверную информацию о</w:t>
      </w:r>
      <w:r>
        <w:rPr>
          <w:sz w:val="22"/>
          <w:szCs w:val="22"/>
        </w:rPr>
        <w:t>б оценке собственной деятельности по подготовк</w:t>
      </w:r>
      <w:r w:rsidR="001E16C3">
        <w:rPr>
          <w:sz w:val="22"/>
          <w:szCs w:val="22"/>
        </w:rPr>
        <w:t>е</w:t>
      </w:r>
      <w:r>
        <w:rPr>
          <w:sz w:val="22"/>
          <w:szCs w:val="22"/>
        </w:rPr>
        <w:t xml:space="preserve"> диссертации на соискание ученой степени кандидата наук, своих знаний, умений, навыков и компетенций, а также </w:t>
      </w:r>
      <w:r w:rsidRPr="000211C1">
        <w:rPr>
          <w:sz w:val="22"/>
          <w:szCs w:val="22"/>
        </w:rPr>
        <w:t xml:space="preserve">о критериях </w:t>
      </w:r>
      <w:r>
        <w:rPr>
          <w:sz w:val="22"/>
          <w:szCs w:val="22"/>
        </w:rPr>
        <w:t xml:space="preserve">этой </w:t>
      </w:r>
      <w:r w:rsidRPr="000211C1">
        <w:rPr>
          <w:sz w:val="22"/>
          <w:szCs w:val="22"/>
        </w:rPr>
        <w:t xml:space="preserve">оценки.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2.4.3. Пользоваться имуществом Исполнителя, необходимым для подготовки диссертации. 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2.4.4. Принимать участие в научно-исследовательской работе Исполнителя. </w:t>
      </w:r>
    </w:p>
    <w:p w:rsidR="00AE7EAE" w:rsidRPr="000211C1" w:rsidRDefault="00AE7EAE" w:rsidP="00662E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2.4.5</w:t>
      </w:r>
      <w:r w:rsidRPr="000211C1">
        <w:rPr>
          <w:sz w:val="22"/>
          <w:szCs w:val="22"/>
        </w:rPr>
        <w:t>. Отказаться от исполнения Договора в любое время при условии оплаты Исполнителю фактически понесенных им расходов.</w:t>
      </w:r>
    </w:p>
    <w:p w:rsidR="00AE7EAE" w:rsidRPr="000211C1" w:rsidRDefault="00AE7EAE" w:rsidP="00C53488">
      <w:pPr>
        <w:ind w:firstLine="567"/>
        <w:jc w:val="both"/>
        <w:rPr>
          <w:color w:val="000000"/>
          <w:spacing w:val="2"/>
          <w:sz w:val="22"/>
          <w:szCs w:val="22"/>
        </w:rPr>
      </w:pPr>
    </w:p>
    <w:p w:rsidR="00AE7EAE" w:rsidRPr="008F03FF" w:rsidRDefault="00AE7EAE" w:rsidP="00C53488">
      <w:pPr>
        <w:spacing w:after="120"/>
        <w:ind w:firstLine="567"/>
        <w:jc w:val="center"/>
        <w:rPr>
          <w:b/>
          <w:sz w:val="22"/>
          <w:szCs w:val="22"/>
        </w:rPr>
      </w:pPr>
      <w:r w:rsidRPr="008F03FF">
        <w:rPr>
          <w:b/>
          <w:sz w:val="22"/>
          <w:szCs w:val="22"/>
        </w:rPr>
        <w:t xml:space="preserve">3. Стоимость </w:t>
      </w:r>
      <w:r>
        <w:rPr>
          <w:b/>
          <w:sz w:val="22"/>
          <w:szCs w:val="22"/>
        </w:rPr>
        <w:t>услуг, срок и порядок ее оплаты</w:t>
      </w:r>
    </w:p>
    <w:p w:rsidR="00AE7EAE" w:rsidRPr="000211C1" w:rsidRDefault="00AE7EAE" w:rsidP="00C53488">
      <w:pPr>
        <w:ind w:firstLine="709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3.1. </w:t>
      </w:r>
      <w:r>
        <w:rPr>
          <w:sz w:val="22"/>
          <w:szCs w:val="22"/>
        </w:rPr>
        <w:t xml:space="preserve">Стоимость прикрепления к Исполнителю для подготовки диссертации определяется приказом Директора ИСКРАН </w:t>
      </w:r>
      <w:r w:rsidRPr="009B1D54">
        <w:rPr>
          <w:sz w:val="22"/>
          <w:szCs w:val="22"/>
        </w:rPr>
        <w:t xml:space="preserve">№ </w:t>
      </w:r>
      <w:r w:rsidR="001E16C3">
        <w:rPr>
          <w:sz w:val="22"/>
          <w:szCs w:val="22"/>
        </w:rPr>
        <w:t>____</w:t>
      </w:r>
      <w:r w:rsidRPr="009B1D54">
        <w:rPr>
          <w:sz w:val="22"/>
          <w:szCs w:val="22"/>
        </w:rPr>
        <w:t xml:space="preserve"> от </w:t>
      </w:r>
      <w:r w:rsidR="001E16C3" w:rsidRPr="001E16C3">
        <w:rPr>
          <w:sz w:val="22"/>
          <w:szCs w:val="22"/>
        </w:rPr>
        <w:t>“</w:t>
      </w:r>
      <w:r w:rsidR="001E16C3">
        <w:rPr>
          <w:sz w:val="22"/>
          <w:szCs w:val="22"/>
        </w:rPr>
        <w:t>___</w:t>
      </w:r>
      <w:r w:rsidR="001E16C3" w:rsidRPr="001E16C3">
        <w:rPr>
          <w:sz w:val="22"/>
          <w:szCs w:val="22"/>
        </w:rPr>
        <w:t>”</w:t>
      </w:r>
      <w:r w:rsidRPr="009B1D54">
        <w:rPr>
          <w:sz w:val="22"/>
          <w:szCs w:val="22"/>
        </w:rPr>
        <w:t xml:space="preserve"> </w:t>
      </w:r>
      <w:r w:rsidR="001E16C3">
        <w:rPr>
          <w:sz w:val="22"/>
          <w:szCs w:val="22"/>
        </w:rPr>
        <w:t>_________</w:t>
      </w:r>
      <w:r w:rsidRPr="009B1D54">
        <w:rPr>
          <w:sz w:val="22"/>
          <w:szCs w:val="22"/>
        </w:rPr>
        <w:t xml:space="preserve"> 20</w:t>
      </w:r>
      <w:r w:rsidR="001E16C3">
        <w:rPr>
          <w:sz w:val="22"/>
          <w:szCs w:val="22"/>
        </w:rPr>
        <w:t>____</w:t>
      </w:r>
      <w:r w:rsidRPr="009B1D54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настоящему Договору с</w:t>
      </w:r>
      <w:r w:rsidRPr="000211C1">
        <w:rPr>
          <w:sz w:val="22"/>
          <w:szCs w:val="22"/>
        </w:rPr>
        <w:t xml:space="preserve">тоимость прикрепления для подготовки диссертации </w:t>
      </w:r>
      <w:r>
        <w:rPr>
          <w:sz w:val="22"/>
          <w:szCs w:val="22"/>
        </w:rPr>
        <w:t xml:space="preserve">составляет </w:t>
      </w:r>
      <w:r w:rsidR="001E16C3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рублей (</w:t>
      </w:r>
      <w:r w:rsidR="001E16C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рублей) 00 копеек за один квартал. Общая стоимость услуг по договору составляет </w:t>
      </w:r>
      <w:r w:rsidR="001E16C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(</w:t>
      </w:r>
      <w:r w:rsidR="001E16C3">
        <w:rPr>
          <w:sz w:val="22"/>
          <w:szCs w:val="22"/>
        </w:rPr>
        <w:t>__________________</w:t>
      </w:r>
      <w:r w:rsidRPr="000211C1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рублей) 00</w:t>
      </w:r>
      <w:r w:rsidR="004F3B4B">
        <w:rPr>
          <w:sz w:val="22"/>
          <w:szCs w:val="22"/>
        </w:rPr>
        <w:t xml:space="preserve"> копеек, </w:t>
      </w:r>
      <w:r>
        <w:rPr>
          <w:sz w:val="22"/>
          <w:szCs w:val="22"/>
        </w:rPr>
        <w:t xml:space="preserve"> </w:t>
      </w:r>
      <w:r w:rsidR="004F3B4B" w:rsidRPr="004F3B4B">
        <w:rPr>
          <w:sz w:val="22"/>
          <w:szCs w:val="22"/>
        </w:rPr>
        <w:t xml:space="preserve">НДС не облагается на основании подпункта 14 пункта 2 статьи 149 Налогового кодекса Российской Федерации. </w:t>
      </w:r>
      <w:r w:rsidRPr="000211C1">
        <w:rPr>
          <w:sz w:val="22"/>
          <w:szCs w:val="22"/>
        </w:rPr>
        <w:t xml:space="preserve">Изменение стоимости прикрепления для подготовки диссертации производится по письменному соглашению Сторон, которое является неотъемлемой частью Договора. </w:t>
      </w:r>
    </w:p>
    <w:p w:rsidR="00AE7EAE" w:rsidRPr="000211C1" w:rsidRDefault="00AE7EAE" w:rsidP="005A1D54">
      <w:pPr>
        <w:ind w:firstLine="720"/>
        <w:jc w:val="both"/>
        <w:rPr>
          <w:sz w:val="22"/>
          <w:szCs w:val="22"/>
        </w:rPr>
      </w:pPr>
      <w:r w:rsidRPr="000211C1">
        <w:rPr>
          <w:sz w:val="22"/>
          <w:szCs w:val="22"/>
        </w:rPr>
        <w:t xml:space="preserve">3.2. </w:t>
      </w:r>
      <w:r w:rsidR="00414478">
        <w:rPr>
          <w:sz w:val="22"/>
          <w:szCs w:val="22"/>
        </w:rPr>
        <w:t>Прикрепляющееся</w:t>
      </w:r>
      <w:r w:rsidRPr="000211C1">
        <w:rPr>
          <w:sz w:val="22"/>
          <w:szCs w:val="22"/>
        </w:rPr>
        <w:t xml:space="preserve"> лицо производит оплату </w:t>
      </w:r>
      <w:bookmarkStart w:id="0" w:name="_GoBack"/>
      <w:bookmarkEnd w:id="0"/>
      <w:r w:rsidRPr="000211C1">
        <w:rPr>
          <w:sz w:val="22"/>
          <w:szCs w:val="22"/>
        </w:rPr>
        <w:t xml:space="preserve">стоимости прикрепления </w:t>
      </w:r>
      <w:r>
        <w:rPr>
          <w:sz w:val="22"/>
          <w:szCs w:val="22"/>
        </w:rPr>
        <w:t>ежеквартально не позднее 25 числа первого месяца каждого квартала</w:t>
      </w:r>
      <w:r w:rsidRPr="000211C1">
        <w:rPr>
          <w:sz w:val="22"/>
          <w:szCs w:val="22"/>
        </w:rPr>
        <w:t xml:space="preserve">. </w:t>
      </w:r>
    </w:p>
    <w:p w:rsidR="00AE7EAE" w:rsidRDefault="00AE7EAE" w:rsidP="00662E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0211C1">
        <w:rPr>
          <w:sz w:val="22"/>
          <w:szCs w:val="22"/>
        </w:rPr>
        <w:t xml:space="preserve">. Оплата стоимости прикрепления производится по безналичному расчету путем перечисления денежных средств на расчетный счет Исполнителя, при этом Исполнитель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 Оплата подтверждается путем предоставления Исполнителю копии платежного документа. </w:t>
      </w:r>
    </w:p>
    <w:p w:rsidR="00AE7EAE" w:rsidRDefault="00AE7EAE" w:rsidP="00662E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9B1D54">
        <w:rPr>
          <w:sz w:val="22"/>
          <w:szCs w:val="22"/>
        </w:rPr>
        <w:t xml:space="preserve">. В случае задержки оплаты </w:t>
      </w:r>
      <w:r w:rsidR="004D7BDE">
        <w:rPr>
          <w:sz w:val="22"/>
          <w:szCs w:val="22"/>
        </w:rPr>
        <w:t>услуг по</w:t>
      </w:r>
      <w:r w:rsidRPr="009B1D54">
        <w:rPr>
          <w:sz w:val="22"/>
          <w:szCs w:val="22"/>
        </w:rPr>
        <w:t xml:space="preserve"> </w:t>
      </w:r>
      <w:r w:rsidR="004D7BDE">
        <w:rPr>
          <w:sz w:val="22"/>
          <w:szCs w:val="22"/>
        </w:rPr>
        <w:t>подготовке</w:t>
      </w:r>
      <w:r>
        <w:rPr>
          <w:sz w:val="22"/>
          <w:szCs w:val="22"/>
        </w:rPr>
        <w:t xml:space="preserve"> диссертации</w:t>
      </w:r>
      <w:r w:rsidRPr="009B1D54">
        <w:rPr>
          <w:sz w:val="22"/>
          <w:szCs w:val="22"/>
        </w:rPr>
        <w:t xml:space="preserve"> на срок более одного месяца Институт вправе потребовать от </w:t>
      </w:r>
      <w:r w:rsidR="004F3B4B">
        <w:rPr>
          <w:sz w:val="22"/>
          <w:szCs w:val="22"/>
        </w:rPr>
        <w:t xml:space="preserve">Прикрепляющегося </w:t>
      </w:r>
      <w:r>
        <w:rPr>
          <w:sz w:val="22"/>
          <w:szCs w:val="22"/>
        </w:rPr>
        <w:t>лица</w:t>
      </w:r>
      <w:r w:rsidRPr="009B1D54">
        <w:rPr>
          <w:sz w:val="22"/>
          <w:szCs w:val="22"/>
        </w:rPr>
        <w:t xml:space="preserve"> уплаты пеней в размере 0,2% от суммы задолженности за каждый день просрочки платежа.</w:t>
      </w:r>
    </w:p>
    <w:p w:rsidR="00AE7EAE" w:rsidRPr="00677D5C" w:rsidRDefault="00AE7EAE" w:rsidP="00C53488">
      <w:pPr>
        <w:ind w:firstLine="567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 </w:t>
      </w:r>
    </w:p>
    <w:p w:rsidR="00AE7EAE" w:rsidRPr="00441438" w:rsidRDefault="00AE7EAE" w:rsidP="00C53488">
      <w:pPr>
        <w:spacing w:after="120"/>
        <w:ind w:firstLine="567"/>
        <w:jc w:val="center"/>
        <w:rPr>
          <w:b/>
          <w:sz w:val="22"/>
          <w:szCs w:val="22"/>
        </w:rPr>
      </w:pPr>
      <w:r w:rsidRPr="00441438">
        <w:rPr>
          <w:b/>
          <w:sz w:val="22"/>
          <w:szCs w:val="22"/>
        </w:rPr>
        <w:t>4. Порядок изменения и расторжения Договора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4.2. Настоящий </w:t>
      </w:r>
      <w:proofErr w:type="gramStart"/>
      <w:r w:rsidRPr="00677D5C">
        <w:rPr>
          <w:sz w:val="22"/>
          <w:szCs w:val="22"/>
        </w:rPr>
        <w:t>Договор</w:t>
      </w:r>
      <w:proofErr w:type="gramEnd"/>
      <w:r w:rsidRPr="00677D5C">
        <w:rPr>
          <w:sz w:val="22"/>
          <w:szCs w:val="22"/>
        </w:rPr>
        <w:t xml:space="preserve"> может быть расторгнут по соглашению Сторон. 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4.3. </w:t>
      </w: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</w:t>
      </w:r>
      <w:r w:rsidRPr="00677D5C">
        <w:rPr>
          <w:sz w:val="22"/>
          <w:szCs w:val="22"/>
        </w:rPr>
        <w:t xml:space="preserve">: 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4.3.1</w:t>
      </w:r>
      <w:r w:rsidRPr="00677D5C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="008C5733">
        <w:rPr>
          <w:sz w:val="22"/>
          <w:szCs w:val="22"/>
        </w:rPr>
        <w:t>тчисления Прикрепляющегося</w:t>
      </w:r>
      <w:r w:rsidRPr="00677D5C">
        <w:rPr>
          <w:sz w:val="22"/>
          <w:szCs w:val="22"/>
        </w:rPr>
        <w:t xml:space="preserve"> лица по причинам, указанным в п. 5.2 настоящего Договора. 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4.3.2. Невыполнения Прикрепл</w:t>
      </w:r>
      <w:r w:rsidR="008C5733">
        <w:rPr>
          <w:sz w:val="22"/>
          <w:szCs w:val="22"/>
        </w:rPr>
        <w:t>яющимся</w:t>
      </w:r>
      <w:r>
        <w:rPr>
          <w:sz w:val="22"/>
          <w:szCs w:val="22"/>
        </w:rPr>
        <w:t xml:space="preserve"> лицом финансовых обязательств по оплате услуг по </w:t>
      </w:r>
      <w:r w:rsidR="008C5733">
        <w:rPr>
          <w:sz w:val="22"/>
          <w:szCs w:val="22"/>
        </w:rPr>
        <w:t>подготовке</w:t>
      </w:r>
      <w:r>
        <w:rPr>
          <w:sz w:val="22"/>
          <w:szCs w:val="22"/>
        </w:rPr>
        <w:t xml:space="preserve"> </w:t>
      </w:r>
      <w:r w:rsidRPr="000211C1">
        <w:rPr>
          <w:sz w:val="22"/>
          <w:szCs w:val="22"/>
        </w:rPr>
        <w:t>диссертации</w:t>
      </w:r>
      <w:r>
        <w:rPr>
          <w:sz w:val="22"/>
          <w:szCs w:val="22"/>
        </w:rPr>
        <w:t>.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4.4. </w:t>
      </w:r>
      <w:r>
        <w:rPr>
          <w:sz w:val="22"/>
          <w:szCs w:val="22"/>
        </w:rPr>
        <w:t>Настоящий Договор расторгается досрочно по инициативе Прикрепл</w:t>
      </w:r>
      <w:r w:rsidR="008C5733">
        <w:rPr>
          <w:sz w:val="22"/>
          <w:szCs w:val="22"/>
        </w:rPr>
        <w:t>яющегося</w:t>
      </w:r>
      <w:r>
        <w:rPr>
          <w:sz w:val="22"/>
          <w:szCs w:val="22"/>
        </w:rPr>
        <w:t xml:space="preserve"> лица</w:t>
      </w:r>
      <w:r w:rsidRPr="00677D5C">
        <w:rPr>
          <w:sz w:val="22"/>
          <w:szCs w:val="22"/>
        </w:rPr>
        <w:t xml:space="preserve">: 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>4.4.</w:t>
      </w:r>
      <w:r>
        <w:rPr>
          <w:sz w:val="22"/>
          <w:szCs w:val="22"/>
        </w:rPr>
        <w:t>1</w:t>
      </w:r>
      <w:r w:rsidRPr="00677D5C">
        <w:rPr>
          <w:sz w:val="22"/>
          <w:szCs w:val="22"/>
        </w:rPr>
        <w:t>. При невозможности продолжать прикрепление для подготовки диссертации в случае болезни (при наличии медицинского заключения)</w:t>
      </w:r>
      <w:r>
        <w:rPr>
          <w:sz w:val="22"/>
          <w:szCs w:val="22"/>
        </w:rPr>
        <w:t>.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4.4.2. П</w:t>
      </w:r>
      <w:r w:rsidRPr="00677D5C">
        <w:rPr>
          <w:sz w:val="22"/>
          <w:szCs w:val="22"/>
        </w:rPr>
        <w:t xml:space="preserve">о иной причине, признанной Исполнителем уважительной. 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</w:p>
    <w:p w:rsidR="00AE7EAE" w:rsidRPr="007A676B" w:rsidRDefault="00AE7EAE" w:rsidP="00C53488">
      <w:pPr>
        <w:spacing w:after="120"/>
        <w:ind w:firstLine="567"/>
        <w:jc w:val="center"/>
        <w:rPr>
          <w:b/>
          <w:sz w:val="22"/>
          <w:szCs w:val="22"/>
        </w:rPr>
      </w:pPr>
      <w:r w:rsidRPr="007A676B">
        <w:rPr>
          <w:b/>
          <w:sz w:val="22"/>
          <w:szCs w:val="22"/>
        </w:rPr>
        <w:t>5. Ответственность Сторон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5.2. </w:t>
      </w:r>
      <w:proofErr w:type="gramStart"/>
      <w:r w:rsidRPr="00677D5C">
        <w:rPr>
          <w:sz w:val="22"/>
          <w:szCs w:val="22"/>
        </w:rPr>
        <w:t>В случае длительного, свыше 2 (двух) месяцев, невыполнения Прикре</w:t>
      </w:r>
      <w:r w:rsidR="0063316C">
        <w:rPr>
          <w:sz w:val="22"/>
          <w:szCs w:val="22"/>
        </w:rPr>
        <w:t>пляющимся</w:t>
      </w:r>
      <w:r w:rsidRPr="00677D5C">
        <w:rPr>
          <w:sz w:val="22"/>
          <w:szCs w:val="22"/>
        </w:rPr>
        <w:t xml:space="preserve"> лицом без уважительной причины индивидуального плана подготовки </w:t>
      </w:r>
      <w:r>
        <w:rPr>
          <w:sz w:val="22"/>
          <w:szCs w:val="22"/>
        </w:rPr>
        <w:t xml:space="preserve">диссертации </w:t>
      </w:r>
      <w:r w:rsidRPr="00677D5C">
        <w:rPr>
          <w:sz w:val="22"/>
          <w:szCs w:val="22"/>
        </w:rPr>
        <w:t xml:space="preserve">в установленные сроки, при нарушении им законодательства </w:t>
      </w:r>
      <w:r w:rsidR="0063316C">
        <w:rPr>
          <w:sz w:val="22"/>
          <w:szCs w:val="22"/>
        </w:rPr>
        <w:t>Российской Федерации</w:t>
      </w:r>
      <w:r w:rsidRPr="00677D5C">
        <w:rPr>
          <w:sz w:val="22"/>
          <w:szCs w:val="22"/>
        </w:rPr>
        <w:t xml:space="preserve">, Устава Исполнителя, правил внутреннего трудового распорядка и иных локальных документов и актов Исполнителя, принятых в установленном порядке, а также совершении других дисциплинарных проступков, </w:t>
      </w:r>
      <w:r w:rsidR="00414478">
        <w:rPr>
          <w:sz w:val="22"/>
          <w:szCs w:val="22"/>
        </w:rPr>
        <w:t>Прикрепляющееся</w:t>
      </w:r>
      <w:r w:rsidRPr="00677D5C">
        <w:rPr>
          <w:sz w:val="22"/>
          <w:szCs w:val="22"/>
        </w:rPr>
        <w:t xml:space="preserve"> лицо подлежит отчислению. </w:t>
      </w:r>
      <w:proofErr w:type="gramEnd"/>
    </w:p>
    <w:p w:rsidR="00AE7EAE" w:rsidRDefault="00AE7EAE" w:rsidP="00C534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Ни одна из сторон не несет ответственности за полное или частичное невыполнение или ненадлежащее выполнение обязательств по настоящему Договору (кроме </w:t>
      </w:r>
      <w:proofErr w:type="gramStart"/>
      <w:r>
        <w:rPr>
          <w:sz w:val="22"/>
          <w:szCs w:val="22"/>
        </w:rPr>
        <w:t>неуплаты</w:t>
      </w:r>
      <w:proofErr w:type="gramEnd"/>
      <w:r>
        <w:rPr>
          <w:sz w:val="22"/>
          <w:szCs w:val="22"/>
        </w:rPr>
        <w:t xml:space="preserve"> предусмотренной настоящим Договором денежной суммы), если это невыполнение или ненадлежащее выполнение является результатом стихийных действий, а также актов и действий государственных властей и других обстоятельств непреодолимой силы, не зависящих от воли сторон и возникших после подписания настоящего Договора. </w:t>
      </w:r>
    </w:p>
    <w:p w:rsidR="00AE7EAE" w:rsidRPr="00677D5C" w:rsidRDefault="00AE7EAE" w:rsidP="00C53488">
      <w:pPr>
        <w:ind w:firstLine="567"/>
        <w:jc w:val="both"/>
        <w:rPr>
          <w:sz w:val="22"/>
          <w:szCs w:val="22"/>
        </w:rPr>
      </w:pPr>
    </w:p>
    <w:p w:rsidR="00AE7EAE" w:rsidRDefault="00AE7EAE" w:rsidP="00C53488">
      <w:pPr>
        <w:ind w:firstLine="567"/>
        <w:jc w:val="center"/>
        <w:rPr>
          <w:b/>
          <w:sz w:val="22"/>
          <w:szCs w:val="22"/>
        </w:rPr>
      </w:pPr>
      <w:r w:rsidRPr="007A676B">
        <w:rPr>
          <w:b/>
          <w:sz w:val="22"/>
          <w:szCs w:val="22"/>
        </w:rPr>
        <w:t>6. Срок действия Договора</w:t>
      </w:r>
    </w:p>
    <w:p w:rsidR="00D14C10" w:rsidRPr="007A676B" w:rsidRDefault="00D14C10" w:rsidP="00C53488">
      <w:pPr>
        <w:ind w:firstLine="567"/>
        <w:jc w:val="center"/>
        <w:rPr>
          <w:b/>
          <w:sz w:val="22"/>
          <w:szCs w:val="22"/>
        </w:rPr>
      </w:pP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 w:rsidRPr="00677D5C">
        <w:rPr>
          <w:sz w:val="22"/>
          <w:szCs w:val="22"/>
        </w:rPr>
        <w:t xml:space="preserve">6.1. Настоящий Договор вступает в силу </w:t>
      </w:r>
      <w:r>
        <w:rPr>
          <w:sz w:val="22"/>
          <w:szCs w:val="22"/>
        </w:rPr>
        <w:t>с момента издания приказа о прикреплении Прикреп</w:t>
      </w:r>
      <w:r w:rsidR="00045D45">
        <w:rPr>
          <w:sz w:val="22"/>
          <w:szCs w:val="22"/>
        </w:rPr>
        <w:t>ляющегося</w:t>
      </w:r>
      <w:r>
        <w:rPr>
          <w:sz w:val="22"/>
          <w:szCs w:val="22"/>
        </w:rPr>
        <w:t xml:space="preserve"> лица к Исполнителю</w:t>
      </w:r>
      <w:r w:rsidRPr="00677D5C">
        <w:rPr>
          <w:sz w:val="22"/>
          <w:szCs w:val="22"/>
        </w:rPr>
        <w:t xml:space="preserve"> и </w:t>
      </w:r>
      <w:r w:rsidR="00CE790E" w:rsidRPr="00CE790E">
        <w:rPr>
          <w:sz w:val="22"/>
          <w:szCs w:val="22"/>
        </w:rPr>
        <w:t>действует до исполнения Сторонами обязательств по Договору в полном объеме</w:t>
      </w:r>
      <w:r>
        <w:rPr>
          <w:sz w:val="22"/>
          <w:szCs w:val="22"/>
        </w:rPr>
        <w:t>.</w:t>
      </w:r>
      <w:r w:rsidRPr="00677D5C">
        <w:rPr>
          <w:sz w:val="22"/>
          <w:szCs w:val="22"/>
        </w:rPr>
        <w:t xml:space="preserve"> </w:t>
      </w:r>
    </w:p>
    <w:p w:rsidR="00AE7EAE" w:rsidRDefault="00AE7EAE" w:rsidP="00C5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677D5C">
        <w:rPr>
          <w:sz w:val="22"/>
          <w:szCs w:val="22"/>
        </w:rPr>
        <w:t>. Фактом</w:t>
      </w:r>
      <w:r w:rsidR="00045D45">
        <w:rPr>
          <w:sz w:val="22"/>
          <w:szCs w:val="22"/>
        </w:rPr>
        <w:t>, подтверждающим оказание услуг</w:t>
      </w:r>
      <w:r w:rsidRPr="00677D5C">
        <w:rPr>
          <w:sz w:val="22"/>
          <w:szCs w:val="22"/>
        </w:rPr>
        <w:t xml:space="preserve"> </w:t>
      </w:r>
      <w:r w:rsidR="00314117">
        <w:rPr>
          <w:sz w:val="22"/>
          <w:szCs w:val="22"/>
        </w:rPr>
        <w:t>по прикреплению</w:t>
      </w:r>
      <w:r w:rsidRPr="00677D5C">
        <w:rPr>
          <w:sz w:val="22"/>
          <w:szCs w:val="22"/>
        </w:rPr>
        <w:t xml:space="preserve"> для подготовки диссертации, является </w:t>
      </w:r>
      <w:r w:rsidR="00D14C10">
        <w:rPr>
          <w:sz w:val="22"/>
          <w:szCs w:val="22"/>
        </w:rPr>
        <w:t>подписанный Сторонами акт об оказании услуг</w:t>
      </w:r>
      <w:r w:rsidRPr="00677D5C">
        <w:rPr>
          <w:sz w:val="22"/>
          <w:szCs w:val="22"/>
        </w:rPr>
        <w:t xml:space="preserve">. </w:t>
      </w:r>
    </w:p>
    <w:p w:rsidR="00D14C10" w:rsidRDefault="00D14C10" w:rsidP="00C53488">
      <w:pPr>
        <w:ind w:firstLine="709"/>
        <w:jc w:val="both"/>
        <w:rPr>
          <w:sz w:val="22"/>
          <w:szCs w:val="22"/>
        </w:rPr>
      </w:pPr>
    </w:p>
    <w:p w:rsidR="00AE7EAE" w:rsidRDefault="00AE7EAE" w:rsidP="00C53488">
      <w:pPr>
        <w:ind w:firstLine="567"/>
        <w:jc w:val="center"/>
        <w:rPr>
          <w:b/>
          <w:sz w:val="22"/>
          <w:szCs w:val="22"/>
        </w:rPr>
      </w:pPr>
      <w:r w:rsidRPr="007A676B">
        <w:rPr>
          <w:b/>
          <w:sz w:val="22"/>
          <w:szCs w:val="22"/>
        </w:rPr>
        <w:t>7. Заключительные положения</w:t>
      </w:r>
    </w:p>
    <w:p w:rsidR="00D14C10" w:rsidRPr="007A676B" w:rsidRDefault="00D14C10" w:rsidP="00C53488">
      <w:pPr>
        <w:ind w:firstLine="567"/>
        <w:jc w:val="center"/>
        <w:rPr>
          <w:b/>
          <w:sz w:val="22"/>
          <w:szCs w:val="22"/>
        </w:rPr>
      </w:pPr>
    </w:p>
    <w:p w:rsidR="00AE7EAE" w:rsidRPr="00677D5C" w:rsidRDefault="00AE7EAE" w:rsidP="00C5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677D5C">
        <w:rPr>
          <w:sz w:val="22"/>
          <w:szCs w:val="22"/>
        </w:rPr>
        <w:t xml:space="preserve">. Настоящий Договор составлен в двух идентичных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E7EAE" w:rsidRDefault="00AE7EAE" w:rsidP="00C53488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Pr="00677D5C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D14C10" w:rsidRPr="00677D5C" w:rsidRDefault="00D14C10" w:rsidP="00C53488">
      <w:pPr>
        <w:spacing w:after="120"/>
        <w:ind w:firstLine="709"/>
        <w:jc w:val="both"/>
        <w:rPr>
          <w:color w:val="000000"/>
          <w:spacing w:val="2"/>
          <w:sz w:val="22"/>
          <w:szCs w:val="22"/>
        </w:rPr>
      </w:pPr>
    </w:p>
    <w:p w:rsidR="00AE7EAE" w:rsidRPr="001F50C1" w:rsidRDefault="00AE7EAE" w:rsidP="00C53488">
      <w:pPr>
        <w:spacing w:after="120"/>
        <w:ind w:firstLine="142"/>
        <w:jc w:val="center"/>
        <w:rPr>
          <w:b/>
          <w:sz w:val="22"/>
          <w:szCs w:val="22"/>
        </w:rPr>
      </w:pPr>
      <w:r w:rsidRPr="001F50C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Адреса и реквизиты сторон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328"/>
        <w:gridCol w:w="236"/>
        <w:gridCol w:w="4444"/>
      </w:tblGrid>
      <w:tr w:rsidR="00AE7EAE" w:rsidRPr="0097214F" w:rsidTr="0051579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E7EAE" w:rsidRPr="001F50C1" w:rsidRDefault="00AE7EAE" w:rsidP="0051579A">
            <w:pPr>
              <w:rPr>
                <w:b/>
              </w:rPr>
            </w:pPr>
            <w:r w:rsidRPr="001F50C1">
              <w:rPr>
                <w:b/>
                <w:sz w:val="22"/>
                <w:szCs w:val="22"/>
              </w:rPr>
              <w:t>Исполнитель:</w:t>
            </w:r>
          </w:p>
          <w:p w:rsidR="00AE7EAE" w:rsidRPr="001F50C1" w:rsidRDefault="00AE7EAE" w:rsidP="0051579A"/>
          <w:p w:rsidR="00AE7EAE" w:rsidRPr="009B1D54" w:rsidRDefault="00AE7EAE" w:rsidP="009B1D54">
            <w:r w:rsidRPr="009B1D54">
              <w:rPr>
                <w:sz w:val="22"/>
              </w:rPr>
              <w:t>Федеральное государственное бюджетное учреждение науки Институт Соединенных Штатов Америки и Канады Российской академии наук (ИСКРАН)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 xml:space="preserve">Адрес: 121069, г. Москва, 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>Хлебный пер. 2/3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 xml:space="preserve">Платежные реквизиты:   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>ИНН 7703002318   КПП 770301001</w:t>
            </w:r>
          </w:p>
          <w:p w:rsidR="00AE7EAE" w:rsidRPr="009B1D54" w:rsidRDefault="00AE7EAE" w:rsidP="009B1D54">
            <w:proofErr w:type="gramStart"/>
            <w:r w:rsidRPr="009B1D54">
              <w:rPr>
                <w:sz w:val="22"/>
              </w:rPr>
              <w:t>р</w:t>
            </w:r>
            <w:proofErr w:type="gramEnd"/>
            <w:r w:rsidRPr="009B1D54">
              <w:rPr>
                <w:sz w:val="22"/>
              </w:rPr>
              <w:t>/</w:t>
            </w:r>
            <w:proofErr w:type="spellStart"/>
            <w:r w:rsidRPr="009B1D54">
              <w:rPr>
                <w:sz w:val="22"/>
              </w:rPr>
              <w:t>сч</w:t>
            </w:r>
            <w:proofErr w:type="spellEnd"/>
            <w:r w:rsidRPr="009B1D54">
              <w:rPr>
                <w:sz w:val="22"/>
              </w:rPr>
              <w:t xml:space="preserve"> № 40501810845252000079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 xml:space="preserve">Лицевой счет № 20736Ч42310  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 xml:space="preserve">ГУ Банка России по ЦФО 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t xml:space="preserve">БИК 044525000 </w:t>
            </w:r>
          </w:p>
          <w:p w:rsidR="00AE7EAE" w:rsidRPr="009B1D54" w:rsidRDefault="00AE7EAE" w:rsidP="009B1D54">
            <w:r w:rsidRPr="009B1D54">
              <w:rPr>
                <w:sz w:val="22"/>
              </w:rPr>
              <w:lastRenderedPageBreak/>
              <w:t>УФК по г. Москве (Институт США и Канады РАН, ИСКРАН)</w:t>
            </w:r>
          </w:p>
          <w:p w:rsidR="00AE7EAE" w:rsidRPr="009B1D54" w:rsidRDefault="00AE7EAE" w:rsidP="009B1D54"/>
          <w:p w:rsidR="00AE7EAE" w:rsidRPr="009B1D54" w:rsidRDefault="00AE7EAE" w:rsidP="009B1D54">
            <w:r w:rsidRPr="009B1D54">
              <w:rPr>
                <w:sz w:val="22"/>
              </w:rPr>
              <w:t>Директор ИСКРАН</w:t>
            </w:r>
          </w:p>
          <w:p w:rsidR="00AE7EAE" w:rsidRPr="009B1D54" w:rsidRDefault="00AE7EAE" w:rsidP="009B1D54"/>
          <w:p w:rsidR="00AE7EAE" w:rsidRPr="009B1D54" w:rsidRDefault="00AE7EAE" w:rsidP="009B1D54">
            <w:r w:rsidRPr="009B1D54">
              <w:rPr>
                <w:sz w:val="22"/>
              </w:rPr>
              <w:t>____________________/</w:t>
            </w:r>
            <w:proofErr w:type="spellStart"/>
            <w:r w:rsidRPr="009B1D54">
              <w:rPr>
                <w:sz w:val="22"/>
              </w:rPr>
              <w:t>В.Н.Гарбузов</w:t>
            </w:r>
            <w:proofErr w:type="spellEnd"/>
            <w:r w:rsidR="00314117">
              <w:rPr>
                <w:sz w:val="22"/>
              </w:rPr>
              <w:t>/</w:t>
            </w:r>
          </w:p>
          <w:p w:rsidR="00AE7EAE" w:rsidRPr="00662E2C" w:rsidRDefault="00AE7EAE" w:rsidP="009B1D54">
            <w:pPr>
              <w:ind w:left="1416"/>
              <w:jc w:val="both"/>
            </w:pPr>
            <w:r w:rsidRPr="00672CA7">
              <w:t xml:space="preserve">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7EAE" w:rsidRPr="001F50C1" w:rsidRDefault="00AE7EAE" w:rsidP="0051579A">
            <w:pPr>
              <w:tabs>
                <w:tab w:val="left" w:pos="5760"/>
              </w:tabs>
              <w:ind w:right="-5"/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AE7EAE" w:rsidRPr="001F50C1" w:rsidRDefault="00414478" w:rsidP="0051579A">
            <w:pPr>
              <w:tabs>
                <w:tab w:val="left" w:pos="5760"/>
              </w:tabs>
              <w:ind w:right="-6"/>
              <w:rPr>
                <w:b/>
              </w:rPr>
            </w:pPr>
            <w:r>
              <w:rPr>
                <w:b/>
                <w:sz w:val="22"/>
                <w:szCs w:val="22"/>
              </w:rPr>
              <w:t>Прикрепляющееся</w:t>
            </w:r>
            <w:r w:rsidR="00AE7EAE" w:rsidRPr="001F50C1">
              <w:rPr>
                <w:b/>
                <w:sz w:val="22"/>
                <w:szCs w:val="22"/>
              </w:rPr>
              <w:t xml:space="preserve"> лицо:</w:t>
            </w:r>
          </w:p>
          <w:p w:rsidR="00AE7EAE" w:rsidRPr="001F50C1" w:rsidRDefault="00AE7EAE" w:rsidP="0051579A">
            <w:pPr>
              <w:tabs>
                <w:tab w:val="left" w:pos="5760"/>
              </w:tabs>
              <w:ind w:right="-6"/>
            </w:pPr>
          </w:p>
          <w:p w:rsidR="00414478" w:rsidRDefault="00414478" w:rsidP="00662E2C">
            <w:pPr>
              <w:tabs>
                <w:tab w:val="left" w:pos="5760"/>
              </w:tabs>
              <w:ind w:right="-6"/>
              <w:rPr>
                <w:sz w:val="22"/>
                <w:szCs w:val="22"/>
              </w:rPr>
            </w:pP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  <w:r w:rsidRPr="001F50C1">
              <w:rPr>
                <w:sz w:val="22"/>
                <w:szCs w:val="22"/>
              </w:rPr>
              <w:t>Ф</w:t>
            </w:r>
            <w:r w:rsidRPr="002B4480">
              <w:t xml:space="preserve">.И.О. </w:t>
            </w: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  <w:r w:rsidRPr="002B4480">
              <w:t>Паспорт</w:t>
            </w:r>
            <w:r>
              <w:t xml:space="preserve">: </w:t>
            </w: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Pr="002B4480" w:rsidRDefault="00AE7EAE" w:rsidP="00662E2C">
            <w:pPr>
              <w:tabs>
                <w:tab w:val="left" w:pos="5760"/>
              </w:tabs>
              <w:ind w:right="-6"/>
            </w:pPr>
            <w:r w:rsidRPr="002B4480">
              <w:t xml:space="preserve">Место постоянной регистрации: </w:t>
            </w: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Pr="002B4480" w:rsidRDefault="00AE7EAE" w:rsidP="00662E2C">
            <w:pPr>
              <w:tabs>
                <w:tab w:val="left" w:pos="5760"/>
              </w:tabs>
              <w:ind w:right="-6"/>
            </w:pPr>
            <w:r>
              <w:t xml:space="preserve">Адрес места проживания </w:t>
            </w: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Pr="002B4480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Default="00AE7EAE" w:rsidP="00662E2C">
            <w:pPr>
              <w:tabs>
                <w:tab w:val="left" w:pos="5760"/>
              </w:tabs>
              <w:ind w:right="-6"/>
            </w:pPr>
          </w:p>
          <w:p w:rsidR="00314117" w:rsidRPr="00314117" w:rsidRDefault="00314117" w:rsidP="00662E2C">
            <w:pPr>
              <w:tabs>
                <w:tab w:val="left" w:pos="5760"/>
              </w:tabs>
              <w:ind w:right="-6"/>
              <w:rPr>
                <w:sz w:val="16"/>
                <w:szCs w:val="16"/>
              </w:rPr>
            </w:pPr>
          </w:p>
          <w:p w:rsidR="00AE7EAE" w:rsidRDefault="00414478" w:rsidP="009B1D54">
            <w:pPr>
              <w:tabs>
                <w:tab w:val="left" w:pos="5760"/>
              </w:tabs>
              <w:spacing w:before="80"/>
              <w:ind w:right="-6"/>
            </w:pPr>
            <w:r>
              <w:t>Прикрепляющееся</w:t>
            </w:r>
            <w:r w:rsidR="00AE7EAE">
              <w:t xml:space="preserve"> лицо</w:t>
            </w:r>
          </w:p>
          <w:p w:rsidR="00AE7EAE" w:rsidRPr="00314117" w:rsidRDefault="00AE7EAE" w:rsidP="00662E2C">
            <w:pPr>
              <w:tabs>
                <w:tab w:val="left" w:pos="5760"/>
              </w:tabs>
              <w:ind w:right="-6"/>
            </w:pPr>
          </w:p>
          <w:p w:rsidR="00AE7EAE" w:rsidRPr="00662E2C" w:rsidRDefault="00314117" w:rsidP="009B1D54">
            <w:pPr>
              <w:tabs>
                <w:tab w:val="left" w:pos="5760"/>
              </w:tabs>
              <w:ind w:right="-6"/>
            </w:pPr>
            <w:r>
              <w:t>____________________</w:t>
            </w:r>
            <w:r w:rsidR="00AE7EAE">
              <w:t>/И.О. Фамилия</w:t>
            </w:r>
            <w:r>
              <w:t>/</w:t>
            </w:r>
          </w:p>
        </w:tc>
      </w:tr>
    </w:tbl>
    <w:p w:rsidR="00314117" w:rsidRDefault="00314117" w:rsidP="00662E2C">
      <w:pPr>
        <w:jc w:val="both"/>
        <w:rPr>
          <w:sz w:val="20"/>
          <w:szCs w:val="20"/>
        </w:rPr>
      </w:pPr>
    </w:p>
    <w:p w:rsidR="00AE7EAE" w:rsidRPr="00D158A8" w:rsidRDefault="00AE7EAE" w:rsidP="00662E2C">
      <w:pPr>
        <w:jc w:val="both"/>
        <w:rPr>
          <w:sz w:val="20"/>
          <w:szCs w:val="20"/>
        </w:rPr>
      </w:pPr>
      <w:proofErr w:type="gramStart"/>
      <w:r w:rsidRPr="00D158A8">
        <w:rPr>
          <w:sz w:val="20"/>
          <w:szCs w:val="20"/>
        </w:rPr>
        <w:t xml:space="preserve">С Положением о </w:t>
      </w:r>
      <w:r>
        <w:rPr>
          <w:sz w:val="20"/>
          <w:szCs w:val="20"/>
        </w:rPr>
        <w:t>прикреплении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Федерального государственного бюджетного учреждения науки Институт Соединенных Штатов Америки и Канады Российской академии наук (ИСКРАН) (Приказ</w:t>
      </w:r>
      <w:r w:rsidRPr="00D158A8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 ИСКРАН</w:t>
      </w:r>
      <w:r w:rsidRPr="00D158A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01.07.2015 </w:t>
      </w:r>
      <w:r w:rsidRPr="00D158A8">
        <w:rPr>
          <w:sz w:val="20"/>
          <w:szCs w:val="20"/>
        </w:rPr>
        <w:t xml:space="preserve">№ </w:t>
      </w:r>
      <w:r w:rsidR="004C78DE">
        <w:rPr>
          <w:sz w:val="20"/>
          <w:szCs w:val="20"/>
        </w:rPr>
        <w:t xml:space="preserve">81 </w:t>
      </w:r>
      <w:r>
        <w:rPr>
          <w:sz w:val="20"/>
          <w:szCs w:val="20"/>
        </w:rPr>
        <w:t>к</w:t>
      </w:r>
      <w:r w:rsidRPr="00D158A8">
        <w:rPr>
          <w:sz w:val="20"/>
          <w:szCs w:val="20"/>
        </w:rPr>
        <w:t xml:space="preserve">) </w:t>
      </w:r>
      <w:r>
        <w:rPr>
          <w:sz w:val="20"/>
          <w:szCs w:val="20"/>
        </w:rPr>
        <w:t>Прикрепля</w:t>
      </w:r>
      <w:r w:rsidR="00314117">
        <w:rPr>
          <w:sz w:val="20"/>
          <w:szCs w:val="20"/>
        </w:rPr>
        <w:t>ющееся</w:t>
      </w:r>
      <w:r>
        <w:rPr>
          <w:sz w:val="20"/>
          <w:szCs w:val="20"/>
        </w:rPr>
        <w:t xml:space="preserve"> лицо</w:t>
      </w:r>
      <w:r w:rsidRPr="00D158A8">
        <w:rPr>
          <w:sz w:val="20"/>
          <w:szCs w:val="20"/>
        </w:rPr>
        <w:t xml:space="preserve"> ознакомлен</w:t>
      </w:r>
      <w:r>
        <w:rPr>
          <w:sz w:val="20"/>
          <w:szCs w:val="20"/>
        </w:rPr>
        <w:t>о</w:t>
      </w:r>
      <w:r w:rsidRPr="00D158A8">
        <w:rPr>
          <w:sz w:val="20"/>
          <w:szCs w:val="20"/>
        </w:rPr>
        <w:t xml:space="preserve">, текст Положения у </w:t>
      </w:r>
      <w:r>
        <w:rPr>
          <w:sz w:val="20"/>
          <w:szCs w:val="20"/>
        </w:rPr>
        <w:t>Прикрепля</w:t>
      </w:r>
      <w:r w:rsidR="00314117">
        <w:rPr>
          <w:sz w:val="20"/>
          <w:szCs w:val="20"/>
        </w:rPr>
        <w:t>ющегося</w:t>
      </w:r>
      <w:r>
        <w:rPr>
          <w:sz w:val="20"/>
          <w:szCs w:val="20"/>
        </w:rPr>
        <w:t xml:space="preserve"> лица</w:t>
      </w:r>
      <w:r w:rsidRPr="00D158A8">
        <w:rPr>
          <w:sz w:val="20"/>
          <w:szCs w:val="20"/>
        </w:rPr>
        <w:t xml:space="preserve"> имеется:</w:t>
      </w:r>
      <w:proofErr w:type="gramEnd"/>
    </w:p>
    <w:p w:rsidR="00AE7EAE" w:rsidRPr="00D158A8" w:rsidRDefault="00AE7EAE" w:rsidP="00C53488">
      <w:pPr>
        <w:rPr>
          <w:sz w:val="20"/>
          <w:szCs w:val="20"/>
        </w:rPr>
      </w:pPr>
      <w:r w:rsidRPr="00D158A8">
        <w:rPr>
          <w:sz w:val="20"/>
          <w:szCs w:val="20"/>
        </w:rPr>
        <w:tab/>
      </w:r>
      <w:r w:rsidRPr="00D158A8">
        <w:rPr>
          <w:sz w:val="20"/>
          <w:szCs w:val="20"/>
        </w:rPr>
        <w:tab/>
      </w:r>
      <w:r w:rsidRPr="00D158A8">
        <w:rPr>
          <w:sz w:val="20"/>
          <w:szCs w:val="20"/>
        </w:rPr>
        <w:tab/>
      </w:r>
      <w:r w:rsidRPr="00D158A8">
        <w:rPr>
          <w:sz w:val="20"/>
          <w:szCs w:val="20"/>
        </w:rPr>
        <w:tab/>
      </w:r>
      <w:r w:rsidRPr="00D158A8">
        <w:rPr>
          <w:sz w:val="20"/>
          <w:szCs w:val="20"/>
        </w:rPr>
        <w:tab/>
      </w:r>
      <w:r w:rsidRPr="00D158A8">
        <w:rPr>
          <w:sz w:val="20"/>
          <w:szCs w:val="20"/>
        </w:rPr>
        <w:tab/>
        <w:t>___________________     /Ф.И.О /</w:t>
      </w:r>
    </w:p>
    <w:p w:rsidR="00AE7EAE" w:rsidRDefault="00AE7EAE" w:rsidP="00C53488">
      <w:pPr>
        <w:rPr>
          <w:i/>
          <w:sz w:val="20"/>
          <w:szCs w:val="20"/>
        </w:rPr>
      </w:pP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  <w:t>(подпись)</w:t>
      </w:r>
      <w:r w:rsidRPr="00D158A8">
        <w:rPr>
          <w:i/>
          <w:sz w:val="20"/>
          <w:szCs w:val="20"/>
        </w:rPr>
        <w:tab/>
      </w:r>
    </w:p>
    <w:p w:rsidR="00314117" w:rsidRPr="00D158A8" w:rsidRDefault="00314117" w:rsidP="00C53488">
      <w:pPr>
        <w:rPr>
          <w:i/>
          <w:sz w:val="20"/>
          <w:szCs w:val="20"/>
        </w:rPr>
      </w:pPr>
    </w:p>
    <w:p w:rsidR="00AE7EAE" w:rsidRPr="00D158A8" w:rsidRDefault="00AE7EAE" w:rsidP="00C53488">
      <w:pPr>
        <w:rPr>
          <w:color w:val="FF0000"/>
          <w:sz w:val="20"/>
          <w:szCs w:val="20"/>
        </w:rPr>
      </w:pPr>
      <w:r w:rsidRPr="006E02F1">
        <w:rPr>
          <w:sz w:val="20"/>
          <w:szCs w:val="20"/>
        </w:rPr>
        <w:t xml:space="preserve">На обработку моих персональных данных в порядке, установленном </w:t>
      </w:r>
      <w:hyperlink r:id="rId7" w:history="1">
        <w:r w:rsidRPr="00314117">
          <w:rPr>
            <w:rStyle w:val="a3"/>
            <w:color w:val="auto"/>
            <w:sz w:val="20"/>
            <w:szCs w:val="20"/>
          </w:rPr>
          <w:t>Федеральным законом</w:t>
        </w:r>
      </w:hyperlink>
      <w:r w:rsidRPr="006E02F1">
        <w:rPr>
          <w:sz w:val="20"/>
          <w:szCs w:val="20"/>
        </w:rPr>
        <w:t xml:space="preserve"> от 27 июля 2006 г. N 152-ФЗ "О персональных данных" согласен:</w:t>
      </w:r>
    </w:p>
    <w:p w:rsidR="00AE7EAE" w:rsidRPr="00D158A8" w:rsidRDefault="00AE7EAE" w:rsidP="00C53488">
      <w:pPr>
        <w:rPr>
          <w:sz w:val="20"/>
          <w:szCs w:val="20"/>
        </w:rPr>
      </w:pPr>
      <w:r w:rsidRPr="00D158A8">
        <w:rPr>
          <w:color w:val="FF0000"/>
          <w:sz w:val="20"/>
          <w:szCs w:val="20"/>
        </w:rPr>
        <w:tab/>
      </w:r>
      <w:r w:rsidRPr="00D158A8">
        <w:rPr>
          <w:color w:val="FF0000"/>
          <w:sz w:val="20"/>
          <w:szCs w:val="20"/>
        </w:rPr>
        <w:tab/>
      </w:r>
      <w:r w:rsidRPr="00D158A8">
        <w:rPr>
          <w:color w:val="FF0000"/>
          <w:sz w:val="20"/>
          <w:szCs w:val="20"/>
        </w:rPr>
        <w:tab/>
      </w:r>
      <w:r w:rsidRPr="00D158A8">
        <w:rPr>
          <w:color w:val="FF0000"/>
          <w:sz w:val="20"/>
          <w:szCs w:val="20"/>
        </w:rPr>
        <w:tab/>
      </w:r>
      <w:r w:rsidRPr="00D158A8">
        <w:rPr>
          <w:color w:val="FF0000"/>
          <w:sz w:val="20"/>
          <w:szCs w:val="20"/>
        </w:rPr>
        <w:tab/>
      </w:r>
      <w:r w:rsidRPr="00D158A8">
        <w:rPr>
          <w:color w:val="FF0000"/>
          <w:sz w:val="20"/>
          <w:szCs w:val="20"/>
        </w:rPr>
        <w:tab/>
      </w:r>
      <w:r w:rsidRPr="00D158A8">
        <w:rPr>
          <w:sz w:val="20"/>
          <w:szCs w:val="20"/>
        </w:rPr>
        <w:t>___________________     /Ф.И.О /</w:t>
      </w:r>
    </w:p>
    <w:p w:rsidR="004C78DE" w:rsidRDefault="00AE7EAE"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</w:r>
      <w:r w:rsidRPr="00D158A8">
        <w:rPr>
          <w:i/>
          <w:sz w:val="20"/>
          <w:szCs w:val="20"/>
        </w:rPr>
        <w:tab/>
        <w:t>(подпись)</w:t>
      </w:r>
      <w:r w:rsidRPr="00D158A8">
        <w:rPr>
          <w:i/>
          <w:sz w:val="20"/>
          <w:szCs w:val="20"/>
        </w:rPr>
        <w:tab/>
      </w:r>
    </w:p>
    <w:p w:rsidR="004C78DE" w:rsidRDefault="004C78DE" w:rsidP="004C78DE"/>
    <w:p w:rsidR="00AE7EAE" w:rsidRPr="004C78DE" w:rsidRDefault="004C78DE" w:rsidP="004C78DE">
      <w:pPr>
        <w:tabs>
          <w:tab w:val="left" w:pos="7481"/>
        </w:tabs>
      </w:pPr>
      <w:r>
        <w:tab/>
      </w:r>
    </w:p>
    <w:sectPr w:rsidR="00AE7EAE" w:rsidRPr="004C78DE" w:rsidSect="003141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155"/>
    <w:multiLevelType w:val="hybridMultilevel"/>
    <w:tmpl w:val="06B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8"/>
    <w:rsid w:val="000211C1"/>
    <w:rsid w:val="0002527E"/>
    <w:rsid w:val="00045D45"/>
    <w:rsid w:val="00057386"/>
    <w:rsid w:val="000C2007"/>
    <w:rsid w:val="0018541D"/>
    <w:rsid w:val="001D2F6B"/>
    <w:rsid w:val="001E16C3"/>
    <w:rsid w:val="001F50C1"/>
    <w:rsid w:val="002128A7"/>
    <w:rsid w:val="0028628E"/>
    <w:rsid w:val="002A15A7"/>
    <w:rsid w:val="002B4480"/>
    <w:rsid w:val="00314117"/>
    <w:rsid w:val="0033442E"/>
    <w:rsid w:val="003835BA"/>
    <w:rsid w:val="003B2EC1"/>
    <w:rsid w:val="00414478"/>
    <w:rsid w:val="00441438"/>
    <w:rsid w:val="004C78DE"/>
    <w:rsid w:val="004D7BDE"/>
    <w:rsid w:val="004F3B4B"/>
    <w:rsid w:val="0051579A"/>
    <w:rsid w:val="00516120"/>
    <w:rsid w:val="0052144D"/>
    <w:rsid w:val="00546DF1"/>
    <w:rsid w:val="005A1D54"/>
    <w:rsid w:val="0063316C"/>
    <w:rsid w:val="00652E74"/>
    <w:rsid w:val="00662E2C"/>
    <w:rsid w:val="00672CA7"/>
    <w:rsid w:val="00677D5C"/>
    <w:rsid w:val="006E02F1"/>
    <w:rsid w:val="0074524A"/>
    <w:rsid w:val="00752E7F"/>
    <w:rsid w:val="00777A1B"/>
    <w:rsid w:val="007A676B"/>
    <w:rsid w:val="007A726F"/>
    <w:rsid w:val="007D30F5"/>
    <w:rsid w:val="008251A2"/>
    <w:rsid w:val="00841626"/>
    <w:rsid w:val="00845491"/>
    <w:rsid w:val="008A0F5F"/>
    <w:rsid w:val="008B2DE5"/>
    <w:rsid w:val="008C5733"/>
    <w:rsid w:val="008E5EF9"/>
    <w:rsid w:val="008F03FF"/>
    <w:rsid w:val="00912BF7"/>
    <w:rsid w:val="00941776"/>
    <w:rsid w:val="0097214F"/>
    <w:rsid w:val="009973E2"/>
    <w:rsid w:val="009A2817"/>
    <w:rsid w:val="009B1D54"/>
    <w:rsid w:val="009D6F52"/>
    <w:rsid w:val="009F7B77"/>
    <w:rsid w:val="00A8616D"/>
    <w:rsid w:val="00AA7233"/>
    <w:rsid w:val="00AE7EAE"/>
    <w:rsid w:val="00B96893"/>
    <w:rsid w:val="00BC1923"/>
    <w:rsid w:val="00C37E75"/>
    <w:rsid w:val="00C53488"/>
    <w:rsid w:val="00C846CB"/>
    <w:rsid w:val="00CD4C87"/>
    <w:rsid w:val="00CE5E6F"/>
    <w:rsid w:val="00CE790E"/>
    <w:rsid w:val="00D14C10"/>
    <w:rsid w:val="00D158A8"/>
    <w:rsid w:val="00D63C96"/>
    <w:rsid w:val="00DC0D51"/>
    <w:rsid w:val="00E05411"/>
    <w:rsid w:val="00EC344F"/>
    <w:rsid w:val="00ED3B10"/>
    <w:rsid w:val="00EF6388"/>
    <w:rsid w:val="00FD208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4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C53488"/>
    <w:rPr>
      <w:color w:val="008000"/>
    </w:rPr>
  </w:style>
  <w:style w:type="character" w:styleId="a4">
    <w:name w:val="Hyperlink"/>
    <w:basedOn w:val="a0"/>
    <w:uiPriority w:val="99"/>
    <w:rsid w:val="00C5348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4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4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C53488"/>
    <w:rPr>
      <w:color w:val="008000"/>
    </w:rPr>
  </w:style>
  <w:style w:type="character" w:styleId="a4">
    <w:name w:val="Hyperlink"/>
    <w:basedOn w:val="a0"/>
    <w:uiPriority w:val="99"/>
    <w:rsid w:val="00C5348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4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pert.e-garant.ru/document?id=12048567&amp;sub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2BFC-2A86-4053-B483-C824A0BF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Шарикова</dc:creator>
  <cp:lastModifiedBy>kamanata Наталья</cp:lastModifiedBy>
  <cp:revision>8</cp:revision>
  <cp:lastPrinted>2019-10-23T15:58:00Z</cp:lastPrinted>
  <dcterms:created xsi:type="dcterms:W3CDTF">2020-08-14T21:15:00Z</dcterms:created>
  <dcterms:modified xsi:type="dcterms:W3CDTF">2020-10-27T16:58:00Z</dcterms:modified>
</cp:coreProperties>
</file>